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1A7" w:rsidRDefault="00A041A7" w:rsidP="00414099">
      <w:pPr>
        <w:rPr>
          <w:sz w:val="20"/>
        </w:rPr>
      </w:pPr>
      <w:bookmarkStart w:id="0" w:name="_GoBack"/>
      <w:bookmarkEnd w:id="0"/>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78"/>
        <w:gridCol w:w="6862"/>
      </w:tblGrid>
      <w:tr w:rsidR="00C667B2" w:rsidTr="00090FCE">
        <w:trPr>
          <w:trHeight w:val="510"/>
        </w:trPr>
        <w:tc>
          <w:tcPr>
            <w:tcW w:w="9640" w:type="dxa"/>
            <w:gridSpan w:val="2"/>
            <w:shd w:val="clear" w:color="auto" w:fill="0070C0"/>
            <w:vAlign w:val="center"/>
          </w:tcPr>
          <w:p w:rsidR="00C667B2" w:rsidRPr="00A041A7" w:rsidRDefault="00C667B2" w:rsidP="00090FCE">
            <w:pPr>
              <w:rPr>
                <w:rFonts w:ascii="Arial" w:hAnsi="Arial" w:cs="Arial"/>
                <w:b/>
                <w:color w:val="FFFFFF" w:themeColor="background1"/>
              </w:rPr>
            </w:pPr>
            <w:r>
              <w:rPr>
                <w:rFonts w:ascii="Arial" w:hAnsi="Arial" w:cs="Arial"/>
                <w:b/>
                <w:color w:val="FFFFFF" w:themeColor="background1"/>
              </w:rPr>
              <w:t>Position Data</w:t>
            </w:r>
          </w:p>
        </w:tc>
      </w:tr>
      <w:tr w:rsidR="00683F12" w:rsidTr="00692F6A">
        <w:trPr>
          <w:trHeight w:val="510"/>
        </w:trPr>
        <w:tc>
          <w:tcPr>
            <w:tcW w:w="2778" w:type="dxa"/>
            <w:shd w:val="clear" w:color="auto" w:fill="B8CCE4" w:themeFill="accent1" w:themeFillTint="66"/>
            <w:vAlign w:val="center"/>
          </w:tcPr>
          <w:p w:rsidR="00683F12" w:rsidRPr="001339C9" w:rsidRDefault="00683F12" w:rsidP="00D91F01">
            <w:pPr>
              <w:rPr>
                <w:rFonts w:ascii="Arial" w:hAnsi="Arial" w:cs="Arial"/>
                <w:b/>
                <w:sz w:val="18"/>
                <w:szCs w:val="18"/>
              </w:rPr>
            </w:pPr>
            <w:r w:rsidRPr="001339C9">
              <w:rPr>
                <w:rFonts w:ascii="Arial" w:hAnsi="Arial" w:cs="Arial"/>
                <w:b/>
                <w:sz w:val="18"/>
                <w:szCs w:val="18"/>
              </w:rPr>
              <w:t>Position Title</w:t>
            </w:r>
          </w:p>
        </w:tc>
        <w:tc>
          <w:tcPr>
            <w:tcW w:w="6862" w:type="dxa"/>
            <w:shd w:val="clear" w:color="auto" w:fill="B8CCE4" w:themeFill="accent1" w:themeFillTint="66"/>
            <w:vAlign w:val="center"/>
          </w:tcPr>
          <w:p w:rsidR="00683F12" w:rsidRPr="008F5192" w:rsidRDefault="008C74B1" w:rsidP="00770EFE">
            <w:pPr>
              <w:rPr>
                <w:rFonts w:ascii="Arial" w:hAnsi="Arial" w:cs="Arial"/>
                <w:sz w:val="18"/>
                <w:szCs w:val="18"/>
              </w:rPr>
            </w:pPr>
            <w:r>
              <w:rPr>
                <w:rFonts w:ascii="Arial" w:hAnsi="Arial" w:cs="Arial"/>
                <w:sz w:val="18"/>
                <w:szCs w:val="18"/>
                <w:lang w:val="en-AU"/>
              </w:rPr>
              <w:t xml:space="preserve">Trainee </w:t>
            </w:r>
            <w:r w:rsidR="00D75C6D">
              <w:rPr>
                <w:rFonts w:ascii="Arial" w:hAnsi="Arial" w:cs="Arial"/>
                <w:sz w:val="18"/>
                <w:szCs w:val="18"/>
                <w:lang w:val="en-AU"/>
              </w:rPr>
              <w:t>Personal Assistant</w:t>
            </w:r>
          </w:p>
        </w:tc>
      </w:tr>
      <w:tr w:rsidR="00683F12" w:rsidTr="00C667B2">
        <w:trPr>
          <w:trHeight w:val="510"/>
        </w:trPr>
        <w:tc>
          <w:tcPr>
            <w:tcW w:w="2778" w:type="dxa"/>
            <w:shd w:val="clear" w:color="auto" w:fill="DBE5F1" w:themeFill="accent1" w:themeFillTint="33"/>
            <w:vAlign w:val="center"/>
          </w:tcPr>
          <w:p w:rsidR="00683F12" w:rsidRPr="001339C9" w:rsidRDefault="00683F12" w:rsidP="00D91F01">
            <w:pPr>
              <w:rPr>
                <w:rFonts w:ascii="Arial" w:hAnsi="Arial" w:cs="Arial"/>
                <w:b/>
                <w:sz w:val="18"/>
                <w:szCs w:val="18"/>
              </w:rPr>
            </w:pPr>
            <w:r w:rsidRPr="001339C9">
              <w:rPr>
                <w:rFonts w:ascii="Arial" w:hAnsi="Arial" w:cs="Arial"/>
                <w:b/>
                <w:sz w:val="18"/>
                <w:szCs w:val="18"/>
              </w:rPr>
              <w:t>Current Position Holder</w:t>
            </w:r>
          </w:p>
        </w:tc>
        <w:tc>
          <w:tcPr>
            <w:tcW w:w="6862" w:type="dxa"/>
            <w:shd w:val="clear" w:color="auto" w:fill="DBE5F1" w:themeFill="accent1" w:themeFillTint="33"/>
            <w:vAlign w:val="center"/>
          </w:tcPr>
          <w:p w:rsidR="00683F12" w:rsidRPr="00CA5A4C" w:rsidRDefault="00683F12" w:rsidP="00D91F01">
            <w:pPr>
              <w:rPr>
                <w:rFonts w:ascii="Arial" w:hAnsi="Arial" w:cs="Arial"/>
                <w:sz w:val="18"/>
                <w:szCs w:val="18"/>
              </w:rPr>
            </w:pPr>
          </w:p>
        </w:tc>
      </w:tr>
      <w:tr w:rsidR="00683F12" w:rsidTr="00C667B2">
        <w:trPr>
          <w:trHeight w:val="510"/>
        </w:trPr>
        <w:tc>
          <w:tcPr>
            <w:tcW w:w="2778" w:type="dxa"/>
            <w:shd w:val="clear" w:color="auto" w:fill="B8CCE4" w:themeFill="accent1" w:themeFillTint="66"/>
            <w:vAlign w:val="center"/>
          </w:tcPr>
          <w:p w:rsidR="00683F12" w:rsidRPr="001339C9" w:rsidRDefault="00683F12" w:rsidP="00D91F01">
            <w:pPr>
              <w:rPr>
                <w:rFonts w:ascii="Arial" w:hAnsi="Arial" w:cs="Arial"/>
                <w:b/>
                <w:sz w:val="18"/>
                <w:szCs w:val="18"/>
              </w:rPr>
            </w:pPr>
            <w:r w:rsidRPr="001339C9">
              <w:rPr>
                <w:rFonts w:ascii="Arial" w:hAnsi="Arial" w:cs="Arial"/>
                <w:b/>
                <w:sz w:val="18"/>
                <w:szCs w:val="18"/>
              </w:rPr>
              <w:t>Division</w:t>
            </w:r>
          </w:p>
        </w:tc>
        <w:tc>
          <w:tcPr>
            <w:tcW w:w="6862" w:type="dxa"/>
            <w:shd w:val="clear" w:color="auto" w:fill="B8CCE4" w:themeFill="accent1" w:themeFillTint="66"/>
            <w:vAlign w:val="center"/>
          </w:tcPr>
          <w:p w:rsidR="00683F12" w:rsidRPr="00CA5A4C" w:rsidRDefault="00D75C6D" w:rsidP="00D91F01">
            <w:pPr>
              <w:rPr>
                <w:rFonts w:ascii="Arial" w:hAnsi="Arial" w:cs="Arial"/>
                <w:sz w:val="18"/>
                <w:szCs w:val="18"/>
              </w:rPr>
            </w:pPr>
            <w:r>
              <w:rPr>
                <w:rFonts w:ascii="Arial" w:hAnsi="Arial" w:cs="Arial"/>
                <w:sz w:val="18"/>
                <w:szCs w:val="18"/>
              </w:rPr>
              <w:t>CHOICES &amp; Aged Care Services</w:t>
            </w:r>
          </w:p>
        </w:tc>
      </w:tr>
      <w:tr w:rsidR="00683F12" w:rsidTr="00C667B2">
        <w:trPr>
          <w:trHeight w:val="510"/>
        </w:trPr>
        <w:tc>
          <w:tcPr>
            <w:tcW w:w="2778" w:type="dxa"/>
            <w:shd w:val="clear" w:color="auto" w:fill="DBE5F1" w:themeFill="accent1" w:themeFillTint="33"/>
            <w:vAlign w:val="center"/>
          </w:tcPr>
          <w:p w:rsidR="00683F12" w:rsidRPr="001339C9" w:rsidRDefault="00683F12" w:rsidP="00D91F01">
            <w:pPr>
              <w:rPr>
                <w:rFonts w:ascii="Arial" w:hAnsi="Arial" w:cs="Arial"/>
                <w:b/>
                <w:sz w:val="18"/>
                <w:szCs w:val="18"/>
              </w:rPr>
            </w:pPr>
            <w:r w:rsidRPr="001339C9">
              <w:rPr>
                <w:rFonts w:ascii="Arial" w:hAnsi="Arial" w:cs="Arial"/>
                <w:b/>
                <w:sz w:val="18"/>
                <w:szCs w:val="18"/>
              </w:rPr>
              <w:t>Location</w:t>
            </w:r>
          </w:p>
        </w:tc>
        <w:tc>
          <w:tcPr>
            <w:tcW w:w="6862" w:type="dxa"/>
            <w:shd w:val="clear" w:color="auto" w:fill="DBE5F1" w:themeFill="accent1" w:themeFillTint="33"/>
            <w:vAlign w:val="center"/>
          </w:tcPr>
          <w:p w:rsidR="00683F12" w:rsidRPr="00CA5A4C" w:rsidRDefault="00683F12" w:rsidP="00044C33">
            <w:pPr>
              <w:rPr>
                <w:rFonts w:ascii="Arial" w:hAnsi="Arial" w:cs="Arial"/>
                <w:sz w:val="18"/>
                <w:szCs w:val="18"/>
              </w:rPr>
            </w:pPr>
            <w:r>
              <w:rPr>
                <w:rFonts w:ascii="Arial" w:hAnsi="Arial" w:cs="Arial"/>
                <w:sz w:val="18"/>
                <w:szCs w:val="18"/>
              </w:rPr>
              <w:t>Various</w:t>
            </w:r>
            <w:r w:rsidR="00044C33">
              <w:rPr>
                <w:rFonts w:ascii="Arial" w:hAnsi="Arial" w:cs="Arial"/>
                <w:sz w:val="18"/>
                <w:szCs w:val="18"/>
              </w:rPr>
              <w:t xml:space="preserve"> locations in regional</w:t>
            </w:r>
            <w:r w:rsidR="007B10C8">
              <w:rPr>
                <w:rFonts w:ascii="Arial" w:hAnsi="Arial" w:cs="Arial"/>
                <w:sz w:val="18"/>
                <w:szCs w:val="18"/>
              </w:rPr>
              <w:t xml:space="preserve"> NSW</w:t>
            </w:r>
          </w:p>
        </w:tc>
      </w:tr>
      <w:tr w:rsidR="00683F12" w:rsidTr="00B34C06">
        <w:trPr>
          <w:trHeight w:val="510"/>
        </w:trPr>
        <w:tc>
          <w:tcPr>
            <w:tcW w:w="2778" w:type="dxa"/>
            <w:shd w:val="clear" w:color="auto" w:fill="B8CCE4" w:themeFill="accent1" w:themeFillTint="66"/>
            <w:vAlign w:val="center"/>
          </w:tcPr>
          <w:p w:rsidR="00683F12" w:rsidRPr="001339C9" w:rsidRDefault="00683F12" w:rsidP="00D91F01">
            <w:pPr>
              <w:rPr>
                <w:rFonts w:ascii="Arial" w:hAnsi="Arial" w:cs="Arial"/>
                <w:b/>
                <w:sz w:val="18"/>
                <w:szCs w:val="18"/>
              </w:rPr>
            </w:pPr>
            <w:r w:rsidRPr="001339C9">
              <w:rPr>
                <w:rFonts w:ascii="Arial" w:hAnsi="Arial" w:cs="Arial"/>
                <w:b/>
                <w:sz w:val="18"/>
                <w:szCs w:val="18"/>
              </w:rPr>
              <w:t>Employment Status</w:t>
            </w:r>
          </w:p>
        </w:tc>
        <w:tc>
          <w:tcPr>
            <w:tcW w:w="6862" w:type="dxa"/>
            <w:shd w:val="clear" w:color="auto" w:fill="B8CCE4" w:themeFill="accent1" w:themeFillTint="66"/>
            <w:vAlign w:val="center"/>
          </w:tcPr>
          <w:p w:rsidR="00683F12" w:rsidRPr="00CA5A4C" w:rsidRDefault="00D75C6D" w:rsidP="00D91F01">
            <w:pPr>
              <w:rPr>
                <w:rFonts w:ascii="Arial" w:hAnsi="Arial" w:cs="Arial"/>
                <w:sz w:val="18"/>
                <w:szCs w:val="18"/>
              </w:rPr>
            </w:pPr>
            <w:r>
              <w:rPr>
                <w:rFonts w:ascii="Arial" w:hAnsi="Arial" w:cs="Arial"/>
                <w:sz w:val="18"/>
                <w:szCs w:val="18"/>
              </w:rPr>
              <w:t>Part Time</w:t>
            </w:r>
          </w:p>
        </w:tc>
      </w:tr>
      <w:tr w:rsidR="00683F12" w:rsidTr="00B34C06">
        <w:trPr>
          <w:trHeight w:val="510"/>
        </w:trPr>
        <w:tc>
          <w:tcPr>
            <w:tcW w:w="2778" w:type="dxa"/>
            <w:shd w:val="clear" w:color="auto" w:fill="DBE5F1" w:themeFill="accent1" w:themeFillTint="33"/>
            <w:vAlign w:val="center"/>
          </w:tcPr>
          <w:p w:rsidR="00683F12" w:rsidRPr="001339C9" w:rsidRDefault="00683F12" w:rsidP="00D91F01">
            <w:pPr>
              <w:rPr>
                <w:rFonts w:ascii="Arial" w:hAnsi="Arial" w:cs="Arial"/>
                <w:b/>
                <w:sz w:val="18"/>
                <w:szCs w:val="18"/>
              </w:rPr>
            </w:pPr>
            <w:r w:rsidRPr="001339C9">
              <w:rPr>
                <w:rFonts w:ascii="Arial" w:hAnsi="Arial" w:cs="Arial"/>
                <w:b/>
                <w:sz w:val="18"/>
                <w:szCs w:val="18"/>
              </w:rPr>
              <w:t>Position Level</w:t>
            </w:r>
            <w:r>
              <w:rPr>
                <w:rFonts w:ascii="Arial" w:hAnsi="Arial" w:cs="Arial"/>
                <w:b/>
                <w:sz w:val="18"/>
                <w:szCs w:val="18"/>
              </w:rPr>
              <w:t xml:space="preserve"> / Grade</w:t>
            </w:r>
          </w:p>
        </w:tc>
        <w:tc>
          <w:tcPr>
            <w:tcW w:w="6862" w:type="dxa"/>
            <w:shd w:val="clear" w:color="auto" w:fill="DBE5F1" w:themeFill="accent1" w:themeFillTint="33"/>
            <w:vAlign w:val="center"/>
          </w:tcPr>
          <w:p w:rsidR="00683F12" w:rsidRPr="00AB3352" w:rsidRDefault="00D75C6D" w:rsidP="00115CB8">
            <w:pPr>
              <w:rPr>
                <w:rFonts w:ascii="Arial" w:hAnsi="Arial" w:cs="Arial"/>
                <w:sz w:val="18"/>
                <w:szCs w:val="18"/>
              </w:rPr>
            </w:pPr>
            <w:r>
              <w:rPr>
                <w:rFonts w:ascii="Arial" w:hAnsi="Arial" w:cs="Arial"/>
                <w:sz w:val="18"/>
                <w:szCs w:val="18"/>
              </w:rPr>
              <w:t>L</w:t>
            </w:r>
            <w:r w:rsidR="00115CB8">
              <w:rPr>
                <w:rFonts w:ascii="Arial" w:hAnsi="Arial" w:cs="Arial"/>
                <w:sz w:val="18"/>
                <w:szCs w:val="18"/>
              </w:rPr>
              <w:t>eve</w:t>
            </w:r>
            <w:r>
              <w:rPr>
                <w:rFonts w:ascii="Arial" w:hAnsi="Arial" w:cs="Arial"/>
                <w:sz w:val="18"/>
                <w:szCs w:val="18"/>
              </w:rPr>
              <w:t>l 2</w:t>
            </w:r>
          </w:p>
        </w:tc>
      </w:tr>
    </w:tbl>
    <w:p w:rsidR="00A041A7" w:rsidRDefault="00A041A7" w:rsidP="00414099">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640"/>
      </w:tblGrid>
      <w:tr w:rsidR="00C52493" w:rsidTr="00692F6A">
        <w:trPr>
          <w:trHeight w:val="510"/>
        </w:trPr>
        <w:tc>
          <w:tcPr>
            <w:tcW w:w="9640" w:type="dxa"/>
            <w:shd w:val="clear" w:color="auto" w:fill="0070C0"/>
            <w:vAlign w:val="center"/>
          </w:tcPr>
          <w:p w:rsidR="00C52493" w:rsidRPr="00BE603B" w:rsidRDefault="00C52493" w:rsidP="00C52493">
            <w:pPr>
              <w:rPr>
                <w:color w:val="FFFFFF" w:themeColor="background1"/>
                <w:sz w:val="20"/>
              </w:rPr>
            </w:pPr>
            <w:r w:rsidRPr="00C52493">
              <w:rPr>
                <w:rFonts w:ascii="Tahoma" w:hAnsi="Tahoma" w:cs="Tahoma"/>
                <w:b/>
                <w:color w:val="FFFFFF" w:themeColor="background1"/>
              </w:rPr>
              <w:t xml:space="preserve">The </w:t>
            </w:r>
            <w:r>
              <w:rPr>
                <w:rFonts w:ascii="Tahoma" w:hAnsi="Tahoma" w:cs="Tahoma"/>
                <w:b/>
                <w:color w:val="FFFFFF" w:themeColor="background1"/>
              </w:rPr>
              <w:t>A</w:t>
            </w:r>
            <w:r w:rsidRPr="00C52493">
              <w:rPr>
                <w:rFonts w:ascii="Tahoma" w:hAnsi="Tahoma" w:cs="Tahoma"/>
                <w:b/>
                <w:color w:val="FFFFFF" w:themeColor="background1"/>
              </w:rPr>
              <w:t>gency</w:t>
            </w:r>
          </w:p>
        </w:tc>
      </w:tr>
      <w:tr w:rsidR="00C52493" w:rsidTr="00A041A7">
        <w:trPr>
          <w:trHeight w:val="624"/>
        </w:trPr>
        <w:tc>
          <w:tcPr>
            <w:tcW w:w="9640" w:type="dxa"/>
            <w:shd w:val="clear" w:color="auto" w:fill="8AE2C0"/>
            <w:vAlign w:val="center"/>
          </w:tcPr>
          <w:p w:rsidR="00C52493" w:rsidRPr="00A041A7" w:rsidRDefault="00C52493" w:rsidP="00A041A7">
            <w:pPr>
              <w:spacing w:before="60" w:after="60" w:line="360" w:lineRule="auto"/>
              <w:rPr>
                <w:rStyle w:val="StyleBlue1"/>
                <w:rFonts w:ascii="Arial" w:hAnsi="Arial" w:cs="Arial"/>
                <w:color w:val="auto"/>
                <w:sz w:val="18"/>
                <w:szCs w:val="18"/>
              </w:rPr>
            </w:pPr>
            <w:r w:rsidRPr="00A041A7">
              <w:rPr>
                <w:rStyle w:val="StyleBlue1"/>
                <w:rFonts w:ascii="Arial" w:hAnsi="Arial" w:cs="Arial"/>
                <w:color w:val="auto"/>
                <w:sz w:val="18"/>
                <w:szCs w:val="18"/>
              </w:rPr>
              <w:t>CatholicCare Canberra &amp; Goulburn (CatholicCare) is the welfare arm of the Roman Catholic Church and has provided services to the Australian Capital Territory and South Eastern New South Wales since 1957.</w:t>
            </w:r>
          </w:p>
          <w:p w:rsidR="00C52493" w:rsidRPr="00BE603B" w:rsidRDefault="00C52493" w:rsidP="00A041A7">
            <w:pPr>
              <w:spacing w:before="60" w:after="60" w:line="360" w:lineRule="auto"/>
              <w:rPr>
                <w:color w:val="FFFFFF" w:themeColor="background1"/>
                <w:sz w:val="20"/>
              </w:rPr>
            </w:pPr>
            <w:r w:rsidRPr="00A041A7">
              <w:rPr>
                <w:rFonts w:ascii="Arial" w:hAnsi="Arial" w:cs="Arial"/>
                <w:sz w:val="18"/>
                <w:szCs w:val="18"/>
              </w:rPr>
              <w:t>Today CatholicCare is one of the ACT’s largest providers, assisting over 10,000 people per year across the ACT and its regions, through the provision of quality services that include accommodation, respite, aged care, disability, mental health, youth, drug and alcohol, employment, counselling, migrant support and early intervention services. CatholicCare employs around 270 people across the region.</w:t>
            </w:r>
          </w:p>
        </w:tc>
      </w:tr>
      <w:tr w:rsidR="00F703DB" w:rsidTr="00692F6A">
        <w:trPr>
          <w:trHeight w:val="510"/>
        </w:trPr>
        <w:tc>
          <w:tcPr>
            <w:tcW w:w="9640" w:type="dxa"/>
            <w:shd w:val="clear" w:color="auto" w:fill="0070C0"/>
            <w:vAlign w:val="center"/>
          </w:tcPr>
          <w:p w:rsidR="00F703DB" w:rsidRPr="00A041A7" w:rsidRDefault="00F703DB" w:rsidP="00090FCE">
            <w:pPr>
              <w:rPr>
                <w:rFonts w:ascii="Arial" w:hAnsi="Arial" w:cs="Arial"/>
                <w:color w:val="FFFFFF" w:themeColor="background1"/>
                <w:sz w:val="20"/>
              </w:rPr>
            </w:pPr>
            <w:r w:rsidRPr="00A041A7">
              <w:rPr>
                <w:rFonts w:ascii="Arial" w:hAnsi="Arial" w:cs="Arial"/>
                <w:b/>
                <w:color w:val="FFFFFF" w:themeColor="background1"/>
              </w:rPr>
              <w:t>Our Vision</w:t>
            </w:r>
          </w:p>
        </w:tc>
      </w:tr>
      <w:tr w:rsidR="00F703DB" w:rsidTr="00A041A7">
        <w:trPr>
          <w:trHeight w:val="624"/>
        </w:trPr>
        <w:tc>
          <w:tcPr>
            <w:tcW w:w="9640" w:type="dxa"/>
            <w:shd w:val="clear" w:color="auto" w:fill="8AE2C0"/>
            <w:vAlign w:val="center"/>
          </w:tcPr>
          <w:p w:rsidR="00F703DB" w:rsidRPr="00A041A7" w:rsidRDefault="00F703DB" w:rsidP="00A041A7">
            <w:pPr>
              <w:autoSpaceDE w:val="0"/>
              <w:autoSpaceDN w:val="0"/>
              <w:adjustRightInd w:val="0"/>
              <w:spacing w:before="60" w:after="60" w:line="360" w:lineRule="auto"/>
              <w:rPr>
                <w:rFonts w:ascii="Arial" w:hAnsi="Arial" w:cs="Arial"/>
                <w:color w:val="FFFFFF" w:themeColor="background1"/>
                <w:sz w:val="18"/>
                <w:szCs w:val="18"/>
              </w:rPr>
            </w:pPr>
            <w:r w:rsidRPr="00A041A7">
              <w:rPr>
                <w:rFonts w:ascii="Arial" w:hAnsi="Arial" w:cs="Arial"/>
                <w:sz w:val="18"/>
                <w:szCs w:val="18"/>
              </w:rPr>
              <w:t>Our vision is for an equitable society where the rights, dignity and worth of all individuals are recognised and promoted.</w:t>
            </w:r>
          </w:p>
        </w:tc>
      </w:tr>
      <w:tr w:rsidR="00F703DB" w:rsidTr="00692F6A">
        <w:trPr>
          <w:trHeight w:val="510"/>
        </w:trPr>
        <w:tc>
          <w:tcPr>
            <w:tcW w:w="9640" w:type="dxa"/>
            <w:shd w:val="clear" w:color="auto" w:fill="0070C0"/>
            <w:vAlign w:val="center"/>
          </w:tcPr>
          <w:p w:rsidR="00F703DB" w:rsidRPr="00A041A7" w:rsidRDefault="00F703DB" w:rsidP="00090FCE">
            <w:pPr>
              <w:rPr>
                <w:rFonts w:ascii="Arial" w:hAnsi="Arial" w:cs="Arial"/>
                <w:color w:val="FFFFFF" w:themeColor="background1"/>
                <w:sz w:val="20"/>
              </w:rPr>
            </w:pPr>
            <w:r w:rsidRPr="00A041A7">
              <w:rPr>
                <w:rFonts w:ascii="Arial" w:hAnsi="Arial" w:cs="Arial"/>
                <w:b/>
                <w:color w:val="FFFFFF" w:themeColor="background1"/>
              </w:rPr>
              <w:t>Our Mission</w:t>
            </w:r>
          </w:p>
        </w:tc>
      </w:tr>
      <w:tr w:rsidR="00F703DB" w:rsidTr="00A041A7">
        <w:trPr>
          <w:trHeight w:val="624"/>
        </w:trPr>
        <w:tc>
          <w:tcPr>
            <w:tcW w:w="9640" w:type="dxa"/>
            <w:shd w:val="clear" w:color="auto" w:fill="8AE2C0"/>
            <w:vAlign w:val="center"/>
          </w:tcPr>
          <w:p w:rsidR="001E2FF6" w:rsidRPr="00A041A7" w:rsidRDefault="00F703DB" w:rsidP="00A041A7">
            <w:pPr>
              <w:autoSpaceDE w:val="0"/>
              <w:autoSpaceDN w:val="0"/>
              <w:adjustRightInd w:val="0"/>
              <w:spacing w:before="60" w:after="60" w:line="360" w:lineRule="auto"/>
              <w:rPr>
                <w:rFonts w:ascii="Arial" w:hAnsi="Arial" w:cs="Arial"/>
                <w:sz w:val="18"/>
                <w:szCs w:val="18"/>
              </w:rPr>
            </w:pPr>
            <w:r w:rsidRPr="00A041A7">
              <w:rPr>
                <w:rFonts w:ascii="Arial" w:hAnsi="Arial" w:cs="Arial"/>
                <w:sz w:val="18"/>
                <w:szCs w:val="18"/>
              </w:rPr>
              <w:t>CatholicCare Canberra &amp; Goulburn is the welfare arm of the Archdiocese of Canberra and Goulburn. In keeping with the Catholic Church’s Social Teachings we uphold the dignity of each person by;</w:t>
            </w:r>
            <w:r w:rsidR="001E2FF6" w:rsidRPr="00A041A7">
              <w:rPr>
                <w:rFonts w:ascii="Arial" w:hAnsi="Arial" w:cs="Arial"/>
                <w:sz w:val="18"/>
                <w:szCs w:val="18"/>
              </w:rPr>
              <w:t xml:space="preserve"> </w:t>
            </w:r>
          </w:p>
          <w:p w:rsidR="001E2FF6" w:rsidRPr="00A041A7" w:rsidRDefault="001E2FF6" w:rsidP="00A041A7">
            <w:pPr>
              <w:pStyle w:val="ListParagraph"/>
              <w:numPr>
                <w:ilvl w:val="0"/>
                <w:numId w:val="12"/>
              </w:numPr>
              <w:autoSpaceDE w:val="0"/>
              <w:autoSpaceDN w:val="0"/>
              <w:adjustRightInd w:val="0"/>
              <w:spacing w:before="60" w:after="60" w:line="360" w:lineRule="auto"/>
              <w:rPr>
                <w:rFonts w:ascii="Arial" w:hAnsi="Arial" w:cs="Arial"/>
                <w:sz w:val="18"/>
                <w:szCs w:val="18"/>
              </w:rPr>
            </w:pPr>
            <w:r w:rsidRPr="00A041A7">
              <w:rPr>
                <w:rFonts w:ascii="Arial" w:hAnsi="Arial" w:cs="Arial"/>
                <w:sz w:val="18"/>
                <w:szCs w:val="18"/>
              </w:rPr>
              <w:t>Providing high quality accessible services that are aligned with individual needs</w:t>
            </w:r>
          </w:p>
          <w:p w:rsidR="001E2FF6" w:rsidRPr="00A041A7" w:rsidRDefault="001E2FF6" w:rsidP="00A041A7">
            <w:pPr>
              <w:pStyle w:val="ListParagraph"/>
              <w:numPr>
                <w:ilvl w:val="0"/>
                <w:numId w:val="12"/>
              </w:numPr>
              <w:autoSpaceDE w:val="0"/>
              <w:autoSpaceDN w:val="0"/>
              <w:adjustRightInd w:val="0"/>
              <w:spacing w:before="60" w:after="60" w:line="360" w:lineRule="auto"/>
              <w:rPr>
                <w:rFonts w:ascii="Arial" w:hAnsi="Arial" w:cs="Arial"/>
                <w:sz w:val="18"/>
                <w:szCs w:val="18"/>
              </w:rPr>
            </w:pPr>
            <w:r w:rsidRPr="00A041A7">
              <w:rPr>
                <w:rFonts w:ascii="Arial" w:hAnsi="Arial" w:cs="Arial"/>
                <w:sz w:val="18"/>
                <w:szCs w:val="18"/>
              </w:rPr>
              <w:t>Empowering individuals, couples and families</w:t>
            </w:r>
          </w:p>
          <w:p w:rsidR="00F703DB" w:rsidRPr="00A041A7" w:rsidRDefault="001E2FF6" w:rsidP="00A041A7">
            <w:pPr>
              <w:pStyle w:val="ListParagraph"/>
              <w:numPr>
                <w:ilvl w:val="0"/>
                <w:numId w:val="12"/>
              </w:numPr>
              <w:autoSpaceDE w:val="0"/>
              <w:autoSpaceDN w:val="0"/>
              <w:adjustRightInd w:val="0"/>
              <w:spacing w:before="60" w:after="60" w:line="360" w:lineRule="auto"/>
              <w:rPr>
                <w:rFonts w:ascii="Arial" w:hAnsi="Arial" w:cs="Arial"/>
                <w:sz w:val="20"/>
              </w:rPr>
            </w:pPr>
            <w:r w:rsidRPr="00A041A7">
              <w:rPr>
                <w:rFonts w:ascii="Arial" w:hAnsi="Arial" w:cs="Arial"/>
                <w:sz w:val="18"/>
                <w:szCs w:val="18"/>
              </w:rPr>
              <w:t>Promoting healthy, inclusive communities through relationships and collaboration for the common good.</w:t>
            </w:r>
          </w:p>
        </w:tc>
      </w:tr>
      <w:tr w:rsidR="00F703DB" w:rsidTr="00692F6A">
        <w:trPr>
          <w:trHeight w:val="510"/>
        </w:trPr>
        <w:tc>
          <w:tcPr>
            <w:tcW w:w="9640" w:type="dxa"/>
            <w:shd w:val="clear" w:color="auto" w:fill="0070C0"/>
            <w:vAlign w:val="center"/>
          </w:tcPr>
          <w:p w:rsidR="00F703DB" w:rsidRPr="00A041A7" w:rsidRDefault="00F703DB" w:rsidP="00090FCE">
            <w:pPr>
              <w:rPr>
                <w:rFonts w:ascii="Arial" w:hAnsi="Arial" w:cs="Arial"/>
                <w:color w:val="FFFFFF" w:themeColor="background1"/>
                <w:sz w:val="20"/>
              </w:rPr>
            </w:pPr>
            <w:r w:rsidRPr="00A041A7">
              <w:rPr>
                <w:rFonts w:ascii="Arial" w:hAnsi="Arial" w:cs="Arial"/>
                <w:b/>
                <w:color w:val="FFFFFF" w:themeColor="background1"/>
              </w:rPr>
              <w:t>Our Values</w:t>
            </w:r>
          </w:p>
        </w:tc>
      </w:tr>
      <w:tr w:rsidR="00F703DB" w:rsidTr="00A041A7">
        <w:trPr>
          <w:trHeight w:val="624"/>
        </w:trPr>
        <w:tc>
          <w:tcPr>
            <w:tcW w:w="9640" w:type="dxa"/>
            <w:shd w:val="clear" w:color="auto" w:fill="8AE2C0"/>
            <w:vAlign w:val="center"/>
          </w:tcPr>
          <w:p w:rsidR="00A041A7" w:rsidRDefault="00F703DB" w:rsidP="00A041A7">
            <w:pPr>
              <w:autoSpaceDE w:val="0"/>
              <w:autoSpaceDN w:val="0"/>
              <w:adjustRightInd w:val="0"/>
              <w:spacing w:before="60" w:after="60" w:line="360" w:lineRule="auto"/>
              <w:rPr>
                <w:rFonts w:ascii="Arial" w:hAnsi="Arial" w:cs="Arial"/>
                <w:sz w:val="18"/>
                <w:szCs w:val="18"/>
              </w:rPr>
            </w:pPr>
            <w:r w:rsidRPr="00A041A7">
              <w:rPr>
                <w:rFonts w:ascii="Arial" w:hAnsi="Arial" w:cs="Arial"/>
                <w:b/>
                <w:sz w:val="18"/>
                <w:szCs w:val="18"/>
              </w:rPr>
              <w:t>Respect</w:t>
            </w:r>
            <w:r w:rsidRPr="00A041A7">
              <w:rPr>
                <w:rFonts w:ascii="Arial" w:hAnsi="Arial" w:cs="Arial"/>
                <w:sz w:val="18"/>
                <w:szCs w:val="18"/>
              </w:rPr>
              <w:t xml:space="preserve"> - we recognise and provide services that</w:t>
            </w:r>
            <w:r w:rsidR="001E2FF6" w:rsidRPr="00A041A7">
              <w:rPr>
                <w:rFonts w:ascii="Arial" w:hAnsi="Arial" w:cs="Arial"/>
                <w:sz w:val="18"/>
                <w:szCs w:val="18"/>
              </w:rPr>
              <w:t xml:space="preserve"> uphold the inherent dignity of each individual.</w:t>
            </w:r>
          </w:p>
          <w:p w:rsidR="00A041A7" w:rsidRDefault="001E2FF6" w:rsidP="00A041A7">
            <w:pPr>
              <w:autoSpaceDE w:val="0"/>
              <w:autoSpaceDN w:val="0"/>
              <w:adjustRightInd w:val="0"/>
              <w:spacing w:before="60" w:after="60" w:line="360" w:lineRule="auto"/>
              <w:rPr>
                <w:rFonts w:ascii="Arial" w:hAnsi="Arial" w:cs="Arial"/>
                <w:sz w:val="18"/>
                <w:szCs w:val="18"/>
              </w:rPr>
            </w:pPr>
            <w:r w:rsidRPr="00A041A7">
              <w:rPr>
                <w:rFonts w:ascii="Arial" w:hAnsi="Arial" w:cs="Arial"/>
                <w:b/>
                <w:sz w:val="18"/>
                <w:szCs w:val="18"/>
              </w:rPr>
              <w:t>Stewardship</w:t>
            </w:r>
            <w:r w:rsidRPr="00A041A7">
              <w:rPr>
                <w:rFonts w:ascii="Arial" w:hAnsi="Arial" w:cs="Arial"/>
                <w:sz w:val="18"/>
                <w:szCs w:val="18"/>
              </w:rPr>
              <w:t xml:space="preserve"> – we use our gifts and resources in a responsible way that helps provide justice for all.</w:t>
            </w:r>
          </w:p>
          <w:p w:rsidR="00A041A7" w:rsidRPr="00A041A7" w:rsidRDefault="001E2FF6" w:rsidP="008E7027">
            <w:pPr>
              <w:autoSpaceDE w:val="0"/>
              <w:autoSpaceDN w:val="0"/>
              <w:adjustRightInd w:val="0"/>
              <w:spacing w:before="60" w:after="60" w:line="360" w:lineRule="auto"/>
              <w:rPr>
                <w:rFonts w:ascii="Arial" w:hAnsi="Arial" w:cs="Arial"/>
                <w:sz w:val="18"/>
                <w:szCs w:val="18"/>
              </w:rPr>
            </w:pPr>
            <w:r w:rsidRPr="00A041A7">
              <w:rPr>
                <w:rFonts w:ascii="Arial" w:hAnsi="Arial" w:cs="Arial"/>
                <w:b/>
                <w:sz w:val="18"/>
                <w:szCs w:val="18"/>
              </w:rPr>
              <w:t>Solidarity</w:t>
            </w:r>
            <w:r w:rsidRPr="00A041A7">
              <w:rPr>
                <w:rFonts w:ascii="Arial" w:hAnsi="Arial" w:cs="Arial"/>
                <w:sz w:val="18"/>
                <w:szCs w:val="18"/>
              </w:rPr>
              <w:t xml:space="preserve"> - we commit ourselves to work with others in a way that enables all in our community to share in the common good.</w:t>
            </w:r>
          </w:p>
          <w:p w:rsidR="00F703DB" w:rsidRPr="00A041A7" w:rsidRDefault="001E2FF6" w:rsidP="008E7027">
            <w:pPr>
              <w:autoSpaceDE w:val="0"/>
              <w:autoSpaceDN w:val="0"/>
              <w:adjustRightInd w:val="0"/>
              <w:spacing w:before="60" w:after="60" w:line="360" w:lineRule="auto"/>
              <w:rPr>
                <w:rFonts w:ascii="Arial" w:hAnsi="Arial" w:cs="Arial"/>
                <w:color w:val="FFFFFF" w:themeColor="background1"/>
                <w:sz w:val="20"/>
              </w:rPr>
            </w:pPr>
            <w:r w:rsidRPr="00A041A7">
              <w:rPr>
                <w:rFonts w:ascii="Arial" w:hAnsi="Arial" w:cs="Arial"/>
                <w:b/>
                <w:sz w:val="18"/>
                <w:szCs w:val="18"/>
              </w:rPr>
              <w:t>Excellence</w:t>
            </w:r>
            <w:r w:rsidRPr="00A041A7">
              <w:rPr>
                <w:rFonts w:ascii="Arial" w:hAnsi="Arial" w:cs="Arial"/>
                <w:sz w:val="18"/>
                <w:szCs w:val="18"/>
              </w:rPr>
              <w:t xml:space="preserve"> - we aspire to the highest standards of service for the people we care for, in all that we do and for all in our community.</w:t>
            </w:r>
          </w:p>
        </w:tc>
      </w:tr>
    </w:tbl>
    <w:p w:rsidR="00F703DB" w:rsidRDefault="00F703DB" w:rsidP="00414099">
      <w:pPr>
        <w:rPr>
          <w:sz w:val="20"/>
        </w:rPr>
      </w:pPr>
    </w:p>
    <w:p w:rsidR="00414099" w:rsidRDefault="00414099" w:rsidP="00414099">
      <w:pPr>
        <w:rPr>
          <w:sz w:val="20"/>
        </w:rPr>
      </w:pPr>
    </w:p>
    <w:p w:rsidR="00C52493" w:rsidRDefault="00C52493" w:rsidP="00414099">
      <w:pPr>
        <w:rPr>
          <w:sz w:val="20"/>
        </w:rPr>
      </w:pPr>
    </w:p>
    <w:p w:rsidR="00BE603B" w:rsidRDefault="00BE603B" w:rsidP="00414099">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640"/>
      </w:tblGrid>
      <w:tr w:rsidR="00582AF7" w:rsidTr="00D91F01">
        <w:trPr>
          <w:trHeight w:val="510"/>
        </w:trPr>
        <w:tc>
          <w:tcPr>
            <w:tcW w:w="9640" w:type="dxa"/>
            <w:shd w:val="clear" w:color="auto" w:fill="0070C0"/>
            <w:vAlign w:val="center"/>
          </w:tcPr>
          <w:p w:rsidR="00582AF7" w:rsidRPr="00A041A7" w:rsidRDefault="00582AF7" w:rsidP="00D91F01">
            <w:pPr>
              <w:rPr>
                <w:rFonts w:ascii="Arial" w:hAnsi="Arial" w:cs="Arial"/>
                <w:b/>
                <w:color w:val="FFFFFF" w:themeColor="background1"/>
              </w:rPr>
            </w:pPr>
            <w:r w:rsidRPr="00A041A7">
              <w:rPr>
                <w:rFonts w:ascii="Arial" w:hAnsi="Arial" w:cs="Arial"/>
                <w:b/>
                <w:color w:val="FFFFFF" w:themeColor="background1"/>
              </w:rPr>
              <w:t xml:space="preserve">Position </w:t>
            </w:r>
            <w:r>
              <w:rPr>
                <w:rFonts w:ascii="Arial" w:hAnsi="Arial" w:cs="Arial"/>
                <w:b/>
                <w:color w:val="FFFFFF" w:themeColor="background1"/>
              </w:rPr>
              <w:t>Purpose</w:t>
            </w:r>
          </w:p>
        </w:tc>
      </w:tr>
      <w:tr w:rsidR="00582AF7" w:rsidTr="00D91F01">
        <w:trPr>
          <w:trHeight w:val="397"/>
        </w:trPr>
        <w:tc>
          <w:tcPr>
            <w:tcW w:w="9640" w:type="dxa"/>
            <w:shd w:val="clear" w:color="auto" w:fill="8AE2C0"/>
            <w:vAlign w:val="center"/>
          </w:tcPr>
          <w:p w:rsidR="00582AF7" w:rsidRPr="00A041A7" w:rsidRDefault="00582AF7" w:rsidP="00D91F01">
            <w:pPr>
              <w:rPr>
                <w:rFonts w:ascii="Arial" w:hAnsi="Arial" w:cs="Arial"/>
                <w:sz w:val="20"/>
              </w:rPr>
            </w:pPr>
            <w:r w:rsidRPr="0055456F">
              <w:rPr>
                <w:rFonts w:ascii="Arial" w:hAnsi="Arial" w:cs="Arial"/>
                <w:sz w:val="18"/>
                <w:szCs w:val="18"/>
              </w:rPr>
              <w:t>A brief statement to describe the main objectives</w:t>
            </w:r>
            <w:r>
              <w:rPr>
                <w:rFonts w:ascii="Arial" w:hAnsi="Arial" w:cs="Arial"/>
                <w:sz w:val="18"/>
                <w:szCs w:val="18"/>
              </w:rPr>
              <w:t>.</w:t>
            </w:r>
            <w:r w:rsidRPr="0055456F">
              <w:rPr>
                <w:rFonts w:ascii="Arial" w:hAnsi="Arial" w:cs="Arial"/>
                <w:sz w:val="18"/>
                <w:szCs w:val="18"/>
              </w:rPr>
              <w:t xml:space="preserve"> </w:t>
            </w:r>
          </w:p>
        </w:tc>
      </w:tr>
      <w:tr w:rsidR="00582AF7" w:rsidTr="00D91F01">
        <w:trPr>
          <w:trHeight w:val="510"/>
        </w:trPr>
        <w:tc>
          <w:tcPr>
            <w:tcW w:w="9640" w:type="dxa"/>
            <w:shd w:val="clear" w:color="auto" w:fill="B8CCE4" w:themeFill="accent1" w:themeFillTint="66"/>
            <w:vAlign w:val="center"/>
          </w:tcPr>
          <w:p w:rsidR="00582AF7" w:rsidRPr="00304CA4" w:rsidRDefault="00D75C6D" w:rsidP="00D75C6D">
            <w:pPr>
              <w:rPr>
                <w:rFonts w:ascii="Arial" w:hAnsi="Arial" w:cs="Arial"/>
                <w:sz w:val="18"/>
                <w:szCs w:val="18"/>
              </w:rPr>
            </w:pPr>
            <w:r w:rsidRPr="00304CA4">
              <w:rPr>
                <w:rFonts w:ascii="Arial" w:hAnsi="Arial" w:cs="Arial"/>
                <w:sz w:val="18"/>
                <w:szCs w:val="18"/>
              </w:rPr>
              <w:t>CHOICES &amp; Aged Care Services offers ser</w:t>
            </w:r>
            <w:r w:rsidR="003D2A19">
              <w:rPr>
                <w:rFonts w:ascii="Arial" w:hAnsi="Arial" w:cs="Arial"/>
                <w:sz w:val="18"/>
                <w:szCs w:val="18"/>
              </w:rPr>
              <w:t>vices under a Consumer Directed C</w:t>
            </w:r>
            <w:r w:rsidR="00304CA4" w:rsidRPr="00304CA4">
              <w:rPr>
                <w:rFonts w:ascii="Arial" w:hAnsi="Arial" w:cs="Arial"/>
                <w:sz w:val="18"/>
                <w:szCs w:val="18"/>
              </w:rPr>
              <w:t>are (CDC)</w:t>
            </w:r>
            <w:r w:rsidRPr="00304CA4">
              <w:rPr>
                <w:rFonts w:ascii="Arial" w:hAnsi="Arial" w:cs="Arial"/>
                <w:sz w:val="18"/>
                <w:szCs w:val="18"/>
              </w:rPr>
              <w:t xml:space="preserve"> model of support to individuals with a disability (physical, intellectual or psychosocial) and to individuals who are ageing in our community. </w:t>
            </w:r>
            <w:r w:rsidR="00304CA4" w:rsidRPr="00304CA4">
              <w:rPr>
                <w:rFonts w:ascii="Arial" w:hAnsi="Arial" w:cs="Arial"/>
                <w:sz w:val="18"/>
                <w:szCs w:val="18"/>
              </w:rPr>
              <w:t>I</w:t>
            </w:r>
            <w:r w:rsidRPr="00304CA4">
              <w:rPr>
                <w:rFonts w:ascii="Arial" w:hAnsi="Arial" w:cs="Arial"/>
                <w:sz w:val="18"/>
                <w:szCs w:val="18"/>
              </w:rPr>
              <w:t>ndividuals</w:t>
            </w:r>
            <w:r w:rsidR="00304CA4" w:rsidRPr="00304CA4">
              <w:rPr>
                <w:rFonts w:ascii="Arial" w:hAnsi="Arial" w:cs="Arial"/>
                <w:sz w:val="18"/>
                <w:szCs w:val="18"/>
              </w:rPr>
              <w:t xml:space="preserve">, families and carers have the ability to choose from a wide menu of services that will support them </w:t>
            </w:r>
            <w:r w:rsidRPr="00304CA4">
              <w:rPr>
                <w:rFonts w:ascii="Arial" w:hAnsi="Arial" w:cs="Arial"/>
                <w:sz w:val="18"/>
                <w:szCs w:val="18"/>
              </w:rPr>
              <w:t>to live their lives and achieve their aspirations. Services aim to enhance the independence of each individual by a focus on skill development, recovery and community inclusion.</w:t>
            </w:r>
          </w:p>
          <w:p w:rsidR="00D75C6D" w:rsidRPr="00304CA4" w:rsidRDefault="00D75C6D" w:rsidP="00D75C6D">
            <w:pPr>
              <w:rPr>
                <w:rFonts w:ascii="Arial" w:hAnsi="Arial" w:cs="Arial"/>
                <w:sz w:val="18"/>
                <w:szCs w:val="18"/>
              </w:rPr>
            </w:pPr>
          </w:p>
          <w:p w:rsidR="00D75C6D" w:rsidRPr="00304CA4" w:rsidRDefault="00D75C6D" w:rsidP="00D75C6D">
            <w:pPr>
              <w:rPr>
                <w:rFonts w:ascii="Arial" w:hAnsi="Arial" w:cs="Arial"/>
                <w:sz w:val="18"/>
                <w:szCs w:val="18"/>
              </w:rPr>
            </w:pPr>
            <w:r w:rsidRPr="00304CA4">
              <w:rPr>
                <w:rFonts w:ascii="Arial" w:hAnsi="Arial" w:cs="Arial"/>
                <w:sz w:val="18"/>
                <w:szCs w:val="18"/>
              </w:rPr>
              <w:t xml:space="preserve">As </w:t>
            </w:r>
            <w:r w:rsidR="00044C33">
              <w:rPr>
                <w:rFonts w:ascii="Arial" w:hAnsi="Arial" w:cs="Arial"/>
                <w:sz w:val="18"/>
                <w:szCs w:val="18"/>
              </w:rPr>
              <w:t>a Trainee</w:t>
            </w:r>
            <w:r w:rsidRPr="00304CA4">
              <w:rPr>
                <w:rFonts w:ascii="Arial" w:hAnsi="Arial" w:cs="Arial"/>
                <w:sz w:val="18"/>
                <w:szCs w:val="18"/>
              </w:rPr>
              <w:t xml:space="preserve"> CHOICES Personal Assistant you will be required to attend studies </w:t>
            </w:r>
            <w:r w:rsidR="00044C33">
              <w:rPr>
                <w:rFonts w:ascii="Arial" w:hAnsi="Arial" w:cs="Arial"/>
                <w:sz w:val="18"/>
                <w:szCs w:val="18"/>
              </w:rPr>
              <w:t xml:space="preserve">with a </w:t>
            </w:r>
            <w:r w:rsidR="00044C33" w:rsidRPr="00044C33">
              <w:rPr>
                <w:rFonts w:ascii="Arial" w:hAnsi="Arial" w:cs="Arial"/>
                <w:sz w:val="18"/>
                <w:szCs w:val="18"/>
              </w:rPr>
              <w:t xml:space="preserve">Registered Training </w:t>
            </w:r>
            <w:proofErr w:type="spellStart"/>
            <w:r w:rsidR="00044C33" w:rsidRPr="00044C33">
              <w:rPr>
                <w:rFonts w:ascii="Arial" w:hAnsi="Arial" w:cs="Arial"/>
                <w:sz w:val="18"/>
                <w:szCs w:val="18"/>
              </w:rPr>
              <w:t>Organisation</w:t>
            </w:r>
            <w:proofErr w:type="spellEnd"/>
            <w:r w:rsidR="00044C33" w:rsidRPr="00044C33">
              <w:rPr>
                <w:rFonts w:ascii="Arial" w:hAnsi="Arial" w:cs="Arial"/>
                <w:sz w:val="18"/>
                <w:szCs w:val="18"/>
              </w:rPr>
              <w:t xml:space="preserve"> </w:t>
            </w:r>
            <w:r w:rsidRPr="00304CA4">
              <w:rPr>
                <w:rFonts w:ascii="Arial" w:hAnsi="Arial" w:cs="Arial"/>
                <w:sz w:val="18"/>
                <w:szCs w:val="18"/>
              </w:rPr>
              <w:t>as agreed</w:t>
            </w:r>
            <w:r w:rsidR="00304CA4" w:rsidRPr="00304CA4">
              <w:rPr>
                <w:rFonts w:ascii="Arial" w:hAnsi="Arial" w:cs="Arial"/>
                <w:sz w:val="18"/>
                <w:szCs w:val="18"/>
              </w:rPr>
              <w:t xml:space="preserve">; </w:t>
            </w:r>
            <w:r w:rsidRPr="00304CA4">
              <w:rPr>
                <w:rFonts w:ascii="Arial" w:hAnsi="Arial" w:cs="Arial"/>
                <w:sz w:val="18"/>
                <w:szCs w:val="18"/>
              </w:rPr>
              <w:t>work with minimal supervisio</w:t>
            </w:r>
            <w:r w:rsidR="00304CA4" w:rsidRPr="00304CA4">
              <w:rPr>
                <w:rFonts w:ascii="Arial" w:hAnsi="Arial" w:cs="Arial"/>
                <w:sz w:val="18"/>
                <w:szCs w:val="18"/>
              </w:rPr>
              <w:t>n;</w:t>
            </w:r>
            <w:r w:rsidRPr="00304CA4">
              <w:rPr>
                <w:rFonts w:ascii="Arial" w:hAnsi="Arial" w:cs="Arial"/>
                <w:sz w:val="18"/>
                <w:szCs w:val="18"/>
              </w:rPr>
              <w:t xml:space="preserve"> </w:t>
            </w:r>
            <w:r w:rsidR="00304CA4">
              <w:rPr>
                <w:rFonts w:ascii="Arial" w:hAnsi="Arial" w:cs="Arial"/>
                <w:sz w:val="18"/>
                <w:szCs w:val="18"/>
              </w:rPr>
              <w:t xml:space="preserve">and </w:t>
            </w:r>
            <w:r w:rsidRPr="00304CA4">
              <w:rPr>
                <w:rFonts w:ascii="Arial" w:hAnsi="Arial" w:cs="Arial"/>
                <w:sz w:val="18"/>
                <w:szCs w:val="18"/>
              </w:rPr>
              <w:t xml:space="preserve">provide direct support to people with intellectual, physical, psychosocial disability, multiple disabilities or </w:t>
            </w:r>
            <w:r w:rsidR="00471DA4">
              <w:rPr>
                <w:rFonts w:ascii="Arial" w:hAnsi="Arial" w:cs="Arial"/>
                <w:sz w:val="18"/>
                <w:szCs w:val="18"/>
              </w:rPr>
              <w:t xml:space="preserve">people </w:t>
            </w:r>
            <w:r w:rsidRPr="00304CA4">
              <w:rPr>
                <w:rFonts w:ascii="Arial" w:hAnsi="Arial" w:cs="Arial"/>
                <w:sz w:val="18"/>
                <w:szCs w:val="18"/>
              </w:rPr>
              <w:t>who are ageing. Services may include</w:t>
            </w:r>
            <w:r w:rsidR="00304CA4">
              <w:rPr>
                <w:rFonts w:ascii="Arial" w:hAnsi="Arial" w:cs="Arial"/>
                <w:sz w:val="18"/>
                <w:szCs w:val="18"/>
              </w:rPr>
              <w:t>,</w:t>
            </w:r>
            <w:r w:rsidRPr="00304CA4">
              <w:rPr>
                <w:rFonts w:ascii="Arial" w:hAnsi="Arial" w:cs="Arial"/>
                <w:sz w:val="18"/>
                <w:szCs w:val="18"/>
              </w:rPr>
              <w:t xml:space="preserve"> but are not limited to</w:t>
            </w:r>
            <w:r w:rsidR="00304CA4">
              <w:rPr>
                <w:rFonts w:ascii="Arial" w:hAnsi="Arial" w:cs="Arial"/>
                <w:sz w:val="18"/>
                <w:szCs w:val="18"/>
              </w:rPr>
              <w:t>,</w:t>
            </w:r>
            <w:r w:rsidRPr="00304CA4">
              <w:rPr>
                <w:rFonts w:ascii="Arial" w:hAnsi="Arial" w:cs="Arial"/>
                <w:sz w:val="18"/>
                <w:szCs w:val="18"/>
              </w:rPr>
              <w:t xml:space="preserve"> assistance with daily living and life skills (including personal care), ass</w:t>
            </w:r>
            <w:r w:rsidR="00304CA4">
              <w:rPr>
                <w:rFonts w:ascii="Arial" w:hAnsi="Arial" w:cs="Arial"/>
                <w:sz w:val="18"/>
                <w:szCs w:val="18"/>
              </w:rPr>
              <w:t>istance with household tasks and</w:t>
            </w:r>
            <w:r w:rsidRPr="00304CA4">
              <w:rPr>
                <w:rFonts w:ascii="Arial" w:hAnsi="Arial" w:cs="Arial"/>
                <w:sz w:val="18"/>
                <w:szCs w:val="18"/>
              </w:rPr>
              <w:t xml:space="preserve"> physical well-being activities. These services may be delivered in a residential setting, an individual’s home or in the wider community, depending on the individuals support needs. Workers are required to use their own vehicle to travel</w:t>
            </w:r>
            <w:r w:rsidR="00471DA4">
              <w:rPr>
                <w:rFonts w:ascii="Arial" w:hAnsi="Arial" w:cs="Arial"/>
                <w:sz w:val="18"/>
                <w:szCs w:val="18"/>
              </w:rPr>
              <w:t xml:space="preserve"> between shifts or travel with clients and therefore your own personal </w:t>
            </w:r>
            <w:r w:rsidRPr="00304CA4">
              <w:rPr>
                <w:rFonts w:ascii="Arial" w:hAnsi="Arial" w:cs="Arial"/>
                <w:sz w:val="18"/>
                <w:szCs w:val="18"/>
              </w:rPr>
              <w:t xml:space="preserve">roadworthy vehicle with comprehensive car insurance is required. Shifts </w:t>
            </w:r>
            <w:r w:rsidR="00471DA4">
              <w:rPr>
                <w:rFonts w:ascii="Arial" w:hAnsi="Arial" w:cs="Arial"/>
                <w:sz w:val="18"/>
                <w:szCs w:val="18"/>
              </w:rPr>
              <w:t xml:space="preserve">will </w:t>
            </w:r>
            <w:r w:rsidRPr="00304CA4">
              <w:rPr>
                <w:rFonts w:ascii="Arial" w:hAnsi="Arial" w:cs="Arial"/>
                <w:sz w:val="18"/>
                <w:szCs w:val="18"/>
              </w:rPr>
              <w:t xml:space="preserve">vary from 1 hour to 8 hours and </w:t>
            </w:r>
            <w:r w:rsidR="007B10C8">
              <w:rPr>
                <w:rFonts w:ascii="Arial" w:hAnsi="Arial" w:cs="Arial"/>
                <w:sz w:val="18"/>
                <w:szCs w:val="18"/>
              </w:rPr>
              <w:t>may include sleepovers where</w:t>
            </w:r>
            <w:r w:rsidRPr="00304CA4">
              <w:rPr>
                <w:rFonts w:ascii="Arial" w:hAnsi="Arial" w:cs="Arial"/>
                <w:sz w:val="18"/>
                <w:szCs w:val="18"/>
              </w:rPr>
              <w:t xml:space="preserve"> agreed. </w:t>
            </w:r>
          </w:p>
          <w:p w:rsidR="00D75C6D" w:rsidRPr="00304CA4" w:rsidRDefault="00D75C6D" w:rsidP="00D75C6D">
            <w:pPr>
              <w:rPr>
                <w:rFonts w:ascii="Arial" w:hAnsi="Arial" w:cs="Arial"/>
                <w:sz w:val="18"/>
                <w:szCs w:val="18"/>
              </w:rPr>
            </w:pPr>
          </w:p>
          <w:p w:rsidR="00D75C6D" w:rsidRPr="00304CA4" w:rsidRDefault="00D75C6D" w:rsidP="00D75C6D">
            <w:pPr>
              <w:rPr>
                <w:rFonts w:ascii="Tahoma" w:hAnsi="Tahoma" w:cs="Tahoma"/>
                <w:sz w:val="18"/>
                <w:szCs w:val="18"/>
              </w:rPr>
            </w:pPr>
            <w:r w:rsidRPr="00304CA4">
              <w:rPr>
                <w:rFonts w:ascii="Arial" w:hAnsi="Arial" w:cs="Arial"/>
                <w:sz w:val="18"/>
                <w:szCs w:val="18"/>
              </w:rPr>
              <w:t xml:space="preserve">Services are provided in line with National Disability Service Standards, Home Care Standards, National Mental Health Service Standards and </w:t>
            </w:r>
            <w:r w:rsidR="003D2A19">
              <w:rPr>
                <w:rFonts w:ascii="Arial" w:hAnsi="Arial" w:cs="Arial"/>
                <w:sz w:val="18"/>
                <w:szCs w:val="18"/>
              </w:rPr>
              <w:t xml:space="preserve">the </w:t>
            </w:r>
            <w:r w:rsidRPr="00304CA4">
              <w:rPr>
                <w:rFonts w:ascii="Arial" w:hAnsi="Arial" w:cs="Arial"/>
                <w:sz w:val="18"/>
                <w:szCs w:val="18"/>
              </w:rPr>
              <w:t>Aged Care Act (where applicable)</w:t>
            </w:r>
            <w:r w:rsidR="003D2A19">
              <w:rPr>
                <w:rFonts w:ascii="Arial" w:hAnsi="Arial" w:cs="Arial"/>
                <w:sz w:val="18"/>
                <w:szCs w:val="18"/>
              </w:rPr>
              <w:t>,</w:t>
            </w:r>
            <w:r w:rsidRPr="00304CA4">
              <w:rPr>
                <w:rFonts w:ascii="Arial" w:hAnsi="Arial" w:cs="Arial"/>
                <w:sz w:val="18"/>
                <w:szCs w:val="18"/>
              </w:rPr>
              <w:t xml:space="preserve"> and are delivered in line with the principles of the National Disability Insurance Scheme and </w:t>
            </w:r>
            <w:r w:rsidR="003D2A19">
              <w:rPr>
                <w:rFonts w:ascii="Arial" w:hAnsi="Arial" w:cs="Arial"/>
                <w:sz w:val="18"/>
                <w:szCs w:val="18"/>
              </w:rPr>
              <w:t>C</w:t>
            </w:r>
            <w:r w:rsidR="00E11D46">
              <w:rPr>
                <w:rFonts w:ascii="Arial" w:hAnsi="Arial" w:cs="Arial"/>
                <w:sz w:val="18"/>
                <w:szCs w:val="18"/>
              </w:rPr>
              <w:t>D</w:t>
            </w:r>
            <w:r w:rsidR="003D2A19">
              <w:rPr>
                <w:rFonts w:ascii="Arial" w:hAnsi="Arial" w:cs="Arial"/>
                <w:sz w:val="18"/>
                <w:szCs w:val="18"/>
              </w:rPr>
              <w:t>C</w:t>
            </w:r>
            <w:r w:rsidRPr="00304CA4">
              <w:rPr>
                <w:rFonts w:ascii="Arial" w:hAnsi="Arial" w:cs="Arial"/>
                <w:sz w:val="18"/>
                <w:szCs w:val="18"/>
              </w:rPr>
              <w:t>, where individuals are supported to have choice and control over their support and therefore th</w:t>
            </w:r>
            <w:r w:rsidRPr="00304CA4">
              <w:rPr>
                <w:rFonts w:ascii="Tahoma" w:hAnsi="Tahoma" w:cs="Tahoma"/>
                <w:sz w:val="18"/>
                <w:szCs w:val="18"/>
              </w:rPr>
              <w:t xml:space="preserve">eir lives. </w:t>
            </w:r>
          </w:p>
          <w:p w:rsidR="00D75C6D" w:rsidRDefault="00D75C6D" w:rsidP="00D75C6D">
            <w:pPr>
              <w:rPr>
                <w:rFonts w:ascii="Arial" w:hAnsi="Arial" w:cs="Arial"/>
                <w:sz w:val="18"/>
                <w:szCs w:val="18"/>
              </w:rPr>
            </w:pPr>
          </w:p>
          <w:p w:rsidR="00D75C6D" w:rsidRPr="008239E2" w:rsidRDefault="00D75C6D" w:rsidP="00D75C6D">
            <w:pPr>
              <w:rPr>
                <w:rFonts w:ascii="Arial" w:hAnsi="Arial" w:cs="Arial"/>
                <w:sz w:val="18"/>
                <w:szCs w:val="18"/>
              </w:rPr>
            </w:pPr>
          </w:p>
        </w:tc>
      </w:tr>
    </w:tbl>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640"/>
      </w:tblGrid>
      <w:tr w:rsidR="00582AF7" w:rsidTr="00D91F01">
        <w:trPr>
          <w:trHeight w:val="510"/>
        </w:trPr>
        <w:tc>
          <w:tcPr>
            <w:tcW w:w="9640" w:type="dxa"/>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Organisational Relationship</w:t>
            </w:r>
          </w:p>
        </w:tc>
      </w:tr>
      <w:tr w:rsidR="00582AF7" w:rsidTr="00D91F01">
        <w:trPr>
          <w:trHeight w:val="397"/>
        </w:trPr>
        <w:tc>
          <w:tcPr>
            <w:tcW w:w="9640" w:type="dxa"/>
            <w:shd w:val="clear" w:color="auto" w:fill="8AE2C0"/>
            <w:vAlign w:val="center"/>
          </w:tcPr>
          <w:p w:rsidR="00582AF7" w:rsidRPr="00A041A7" w:rsidRDefault="00582AF7" w:rsidP="00D91F01">
            <w:pPr>
              <w:rPr>
                <w:rFonts w:ascii="Arial" w:hAnsi="Arial" w:cs="Arial"/>
                <w:sz w:val="20"/>
              </w:rPr>
            </w:pPr>
            <w:r>
              <w:rPr>
                <w:rFonts w:ascii="Arial" w:hAnsi="Arial" w:cs="Arial"/>
                <w:sz w:val="18"/>
                <w:szCs w:val="18"/>
              </w:rPr>
              <w:t xml:space="preserve">Interaction </w:t>
            </w:r>
            <w:r w:rsidRPr="0055456F">
              <w:rPr>
                <w:rFonts w:ascii="Arial" w:hAnsi="Arial" w:cs="Arial"/>
                <w:sz w:val="18"/>
                <w:szCs w:val="18"/>
              </w:rPr>
              <w:t>in relation to other employees in the organisation</w:t>
            </w:r>
            <w:r>
              <w:rPr>
                <w:rFonts w:ascii="Arial" w:hAnsi="Arial" w:cs="Arial"/>
                <w:sz w:val="18"/>
                <w:szCs w:val="18"/>
              </w:rPr>
              <w:t>.</w:t>
            </w:r>
          </w:p>
        </w:tc>
      </w:tr>
      <w:tr w:rsidR="00582AF7" w:rsidTr="00D91F01">
        <w:trPr>
          <w:trHeight w:val="510"/>
        </w:trPr>
        <w:tc>
          <w:tcPr>
            <w:tcW w:w="9640" w:type="dxa"/>
            <w:shd w:val="clear" w:color="auto" w:fill="DBE5F1" w:themeFill="accent1" w:themeFillTint="33"/>
            <w:vAlign w:val="center"/>
          </w:tcPr>
          <w:p w:rsidR="00582AF7" w:rsidRDefault="00D75C6D" w:rsidP="00D75C6D">
            <w:pPr>
              <w:spacing w:before="60" w:after="60" w:line="360" w:lineRule="auto"/>
              <w:rPr>
                <w:rFonts w:ascii="Arial" w:hAnsi="Arial" w:cs="Arial"/>
                <w:sz w:val="18"/>
                <w:szCs w:val="18"/>
              </w:rPr>
            </w:pPr>
            <w:r>
              <w:rPr>
                <w:rFonts w:ascii="Arial" w:hAnsi="Arial" w:cs="Arial"/>
                <w:sz w:val="18"/>
                <w:szCs w:val="18"/>
              </w:rPr>
              <w:t xml:space="preserve">CHOICES &amp; Aged Care </w:t>
            </w:r>
            <w:r w:rsidR="00582AF7">
              <w:rPr>
                <w:rFonts w:ascii="Arial" w:hAnsi="Arial" w:cs="Arial"/>
                <w:sz w:val="18"/>
                <w:szCs w:val="18"/>
              </w:rPr>
              <w:t xml:space="preserve">Director and Senior Operations Manager </w:t>
            </w:r>
          </w:p>
        </w:tc>
      </w:tr>
      <w:tr w:rsidR="00582AF7" w:rsidTr="00D91F01">
        <w:trPr>
          <w:trHeight w:val="510"/>
        </w:trPr>
        <w:tc>
          <w:tcPr>
            <w:tcW w:w="9640" w:type="dxa"/>
            <w:shd w:val="clear" w:color="auto" w:fill="B8CCE4" w:themeFill="accent1" w:themeFillTint="66"/>
            <w:vAlign w:val="center"/>
          </w:tcPr>
          <w:p w:rsidR="00582AF7" w:rsidRPr="00CA5A4C" w:rsidRDefault="00D75C6D" w:rsidP="00D91F01">
            <w:pPr>
              <w:spacing w:before="60" w:after="60" w:line="360" w:lineRule="auto"/>
              <w:rPr>
                <w:rFonts w:ascii="Arial" w:hAnsi="Arial" w:cs="Arial"/>
                <w:sz w:val="18"/>
                <w:szCs w:val="18"/>
              </w:rPr>
            </w:pPr>
            <w:r>
              <w:rPr>
                <w:rFonts w:ascii="Arial" w:hAnsi="Arial" w:cs="Arial"/>
                <w:sz w:val="18"/>
                <w:szCs w:val="18"/>
              </w:rPr>
              <w:t xml:space="preserve">CHOICES &amp; Aged Care </w:t>
            </w:r>
            <w:r w:rsidR="00582AF7">
              <w:rPr>
                <w:rFonts w:ascii="Arial" w:hAnsi="Arial" w:cs="Arial"/>
                <w:sz w:val="18"/>
                <w:szCs w:val="18"/>
              </w:rPr>
              <w:t>Program Manager</w:t>
            </w:r>
          </w:p>
        </w:tc>
      </w:tr>
      <w:tr w:rsidR="00582AF7" w:rsidTr="00D91F01">
        <w:trPr>
          <w:trHeight w:val="510"/>
        </w:trPr>
        <w:tc>
          <w:tcPr>
            <w:tcW w:w="9640" w:type="dxa"/>
            <w:shd w:val="clear" w:color="auto" w:fill="DBE5F1" w:themeFill="accent1" w:themeFillTint="33"/>
            <w:vAlign w:val="center"/>
          </w:tcPr>
          <w:p w:rsidR="00582AF7" w:rsidRDefault="00582AF7" w:rsidP="00D91F01">
            <w:pPr>
              <w:spacing w:before="60" w:after="60" w:line="360" w:lineRule="auto"/>
              <w:rPr>
                <w:rFonts w:ascii="Arial" w:hAnsi="Arial" w:cs="Arial"/>
                <w:sz w:val="18"/>
                <w:szCs w:val="18"/>
              </w:rPr>
            </w:pPr>
            <w:r>
              <w:rPr>
                <w:rFonts w:ascii="Arial" w:hAnsi="Arial" w:cs="Arial"/>
                <w:sz w:val="18"/>
                <w:szCs w:val="18"/>
              </w:rPr>
              <w:t>CatholicCare staff</w:t>
            </w:r>
            <w:r w:rsidR="00D75C6D">
              <w:rPr>
                <w:rFonts w:ascii="Arial" w:hAnsi="Arial" w:cs="Arial"/>
                <w:sz w:val="18"/>
                <w:szCs w:val="18"/>
              </w:rPr>
              <w:t xml:space="preserve"> (including Scheduling and Support Coordinators)</w:t>
            </w:r>
            <w:r>
              <w:rPr>
                <w:rFonts w:ascii="Arial" w:hAnsi="Arial" w:cs="Arial"/>
                <w:sz w:val="18"/>
                <w:szCs w:val="18"/>
              </w:rPr>
              <w:t>, volunteers</w:t>
            </w:r>
          </w:p>
        </w:tc>
      </w:tr>
    </w:tbl>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640"/>
      </w:tblGrid>
      <w:tr w:rsidR="00582AF7" w:rsidTr="00D91F01">
        <w:trPr>
          <w:trHeight w:val="510"/>
        </w:trPr>
        <w:tc>
          <w:tcPr>
            <w:tcW w:w="9640" w:type="dxa"/>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External Relationships</w:t>
            </w:r>
          </w:p>
        </w:tc>
      </w:tr>
      <w:tr w:rsidR="00582AF7" w:rsidTr="00D91F01">
        <w:trPr>
          <w:trHeight w:val="397"/>
        </w:trPr>
        <w:tc>
          <w:tcPr>
            <w:tcW w:w="9640" w:type="dxa"/>
            <w:shd w:val="clear" w:color="auto" w:fill="8AE2C0"/>
            <w:vAlign w:val="center"/>
          </w:tcPr>
          <w:p w:rsidR="00582AF7" w:rsidRPr="008E7027" w:rsidRDefault="00582AF7" w:rsidP="00D91F01">
            <w:pPr>
              <w:rPr>
                <w:rFonts w:ascii="Arial" w:hAnsi="Arial" w:cs="Arial"/>
                <w:sz w:val="18"/>
                <w:szCs w:val="18"/>
              </w:rPr>
            </w:pPr>
            <w:r>
              <w:rPr>
                <w:rFonts w:ascii="Arial" w:hAnsi="Arial" w:cs="Arial"/>
                <w:sz w:val="18"/>
                <w:szCs w:val="18"/>
              </w:rPr>
              <w:t>Interaction in relation to external relationships.</w:t>
            </w:r>
          </w:p>
        </w:tc>
      </w:tr>
      <w:tr w:rsidR="00582AF7" w:rsidTr="00D91F01">
        <w:trPr>
          <w:trHeight w:val="510"/>
        </w:trPr>
        <w:tc>
          <w:tcPr>
            <w:tcW w:w="9640" w:type="dxa"/>
            <w:shd w:val="clear" w:color="auto" w:fill="B8CCE4" w:themeFill="accent1" w:themeFillTint="66"/>
            <w:vAlign w:val="center"/>
          </w:tcPr>
          <w:p w:rsidR="00582AF7" w:rsidRPr="002837C9" w:rsidRDefault="00582AF7" w:rsidP="00D91F01">
            <w:pPr>
              <w:rPr>
                <w:rFonts w:ascii="Tahoma" w:eastAsia="Calibri" w:hAnsi="Tahoma" w:cs="Tahoma"/>
                <w:sz w:val="22"/>
                <w:szCs w:val="22"/>
                <w:lang w:val="en-AU"/>
              </w:rPr>
            </w:pPr>
            <w:r w:rsidRPr="003B70AA">
              <w:rPr>
                <w:rFonts w:ascii="Arial" w:hAnsi="Arial" w:cs="Arial"/>
                <w:sz w:val="18"/>
                <w:szCs w:val="18"/>
              </w:rPr>
              <w:t>Work with individuals and their support networ</w:t>
            </w:r>
            <w:r>
              <w:rPr>
                <w:rFonts w:ascii="Arial" w:hAnsi="Arial" w:cs="Arial"/>
                <w:sz w:val="18"/>
                <w:szCs w:val="18"/>
              </w:rPr>
              <w:t xml:space="preserve">ks, including families, carers and </w:t>
            </w:r>
            <w:r w:rsidRPr="003B70AA">
              <w:rPr>
                <w:rFonts w:ascii="Arial" w:hAnsi="Arial" w:cs="Arial"/>
                <w:sz w:val="18"/>
                <w:szCs w:val="18"/>
              </w:rPr>
              <w:t>guardians</w:t>
            </w:r>
            <w:r>
              <w:rPr>
                <w:rFonts w:ascii="Arial" w:hAnsi="Arial" w:cs="Arial"/>
                <w:sz w:val="18"/>
                <w:szCs w:val="18"/>
              </w:rPr>
              <w:t>.</w:t>
            </w:r>
          </w:p>
        </w:tc>
      </w:tr>
      <w:tr w:rsidR="00582AF7" w:rsidTr="00D91F01">
        <w:trPr>
          <w:trHeight w:val="510"/>
        </w:trPr>
        <w:tc>
          <w:tcPr>
            <w:tcW w:w="9640" w:type="dxa"/>
            <w:shd w:val="clear" w:color="auto" w:fill="DBE5F1" w:themeFill="accent1" w:themeFillTint="33"/>
            <w:vAlign w:val="center"/>
          </w:tcPr>
          <w:p w:rsidR="00582AF7" w:rsidRPr="00CA5A4C" w:rsidRDefault="00D75C6D" w:rsidP="00D75C6D">
            <w:pPr>
              <w:rPr>
                <w:rFonts w:ascii="Arial" w:hAnsi="Arial" w:cs="Arial"/>
                <w:sz w:val="18"/>
                <w:szCs w:val="18"/>
              </w:rPr>
            </w:pPr>
            <w:r w:rsidRPr="00CB2FD8">
              <w:rPr>
                <w:rFonts w:ascii="Arial" w:hAnsi="Arial" w:cs="Arial"/>
                <w:sz w:val="18"/>
                <w:szCs w:val="18"/>
              </w:rPr>
              <w:t xml:space="preserve">Facilitate linkages with community and service providers including the provision of individual </w:t>
            </w:r>
            <w:r>
              <w:rPr>
                <w:rFonts w:ascii="Arial" w:hAnsi="Arial" w:cs="Arial"/>
                <w:sz w:val="18"/>
                <w:szCs w:val="18"/>
              </w:rPr>
              <w:t>services</w:t>
            </w:r>
          </w:p>
        </w:tc>
      </w:tr>
      <w:tr w:rsidR="00582AF7" w:rsidTr="00D91F01">
        <w:trPr>
          <w:trHeight w:val="510"/>
        </w:trPr>
        <w:tc>
          <w:tcPr>
            <w:tcW w:w="9640" w:type="dxa"/>
            <w:shd w:val="clear" w:color="auto" w:fill="B8CCE4" w:themeFill="accent1" w:themeFillTint="66"/>
            <w:vAlign w:val="center"/>
          </w:tcPr>
          <w:p w:rsidR="00582AF7" w:rsidRPr="00CA5A4C" w:rsidRDefault="00D75C6D" w:rsidP="00D91F01">
            <w:pPr>
              <w:rPr>
                <w:rFonts w:ascii="Arial" w:hAnsi="Arial" w:cs="Arial"/>
                <w:sz w:val="18"/>
                <w:szCs w:val="18"/>
              </w:rPr>
            </w:pPr>
            <w:r>
              <w:rPr>
                <w:rFonts w:ascii="Arial" w:hAnsi="Arial" w:cs="Arial"/>
                <w:sz w:val="18"/>
                <w:szCs w:val="18"/>
              </w:rPr>
              <w:t>Promote the service and participate</w:t>
            </w:r>
            <w:r w:rsidRPr="00C808B3">
              <w:rPr>
                <w:rFonts w:ascii="Arial" w:hAnsi="Arial" w:cs="Arial"/>
                <w:sz w:val="18"/>
                <w:szCs w:val="18"/>
              </w:rPr>
              <w:t xml:space="preserve"> in activities such as expos and community events</w:t>
            </w:r>
            <w:r>
              <w:rPr>
                <w:rFonts w:ascii="Arial" w:hAnsi="Arial" w:cs="Arial"/>
                <w:sz w:val="18"/>
                <w:szCs w:val="18"/>
              </w:rPr>
              <w:t>.</w:t>
            </w:r>
          </w:p>
        </w:tc>
      </w:tr>
    </w:tbl>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78"/>
        <w:gridCol w:w="6862"/>
      </w:tblGrid>
      <w:tr w:rsidR="00582AF7" w:rsidTr="00D91F01">
        <w:trPr>
          <w:trHeight w:val="510"/>
          <w:tblHeader/>
        </w:trPr>
        <w:tc>
          <w:tcPr>
            <w:tcW w:w="9640" w:type="dxa"/>
            <w:gridSpan w:val="2"/>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Duties and Responsibilities</w:t>
            </w:r>
          </w:p>
        </w:tc>
      </w:tr>
      <w:tr w:rsidR="00582AF7" w:rsidTr="00D91F01">
        <w:trPr>
          <w:trHeight w:val="397"/>
        </w:trPr>
        <w:tc>
          <w:tcPr>
            <w:tcW w:w="9640" w:type="dxa"/>
            <w:gridSpan w:val="2"/>
            <w:shd w:val="clear" w:color="auto" w:fill="8AE2C0"/>
            <w:vAlign w:val="center"/>
          </w:tcPr>
          <w:p w:rsidR="00582AF7" w:rsidRPr="00A041A7" w:rsidRDefault="00582AF7" w:rsidP="00D91F01">
            <w:pPr>
              <w:rPr>
                <w:rFonts w:ascii="Arial" w:hAnsi="Arial" w:cs="Arial"/>
                <w:sz w:val="20"/>
              </w:rPr>
            </w:pPr>
            <w:r w:rsidRPr="008E7027">
              <w:rPr>
                <w:rFonts w:ascii="Arial" w:hAnsi="Arial" w:cs="Arial"/>
                <w:sz w:val="18"/>
                <w:szCs w:val="18"/>
              </w:rPr>
              <w:t>The fundamental, crucial job duties and responsibilities.</w:t>
            </w:r>
          </w:p>
        </w:tc>
      </w:tr>
      <w:tr w:rsidR="00582AF7" w:rsidTr="00D91F01">
        <w:trPr>
          <w:trHeight w:val="510"/>
        </w:trPr>
        <w:tc>
          <w:tcPr>
            <w:tcW w:w="2778" w:type="dxa"/>
            <w:shd w:val="clear" w:color="auto" w:fill="B8CCE4" w:themeFill="accent1" w:themeFillTint="66"/>
          </w:tcPr>
          <w:p w:rsidR="00582AF7" w:rsidRPr="00BD2099" w:rsidRDefault="00D75C6D" w:rsidP="00F7731E">
            <w:pPr>
              <w:spacing w:before="60" w:after="60" w:line="360" w:lineRule="auto"/>
              <w:rPr>
                <w:rFonts w:ascii="Arial" w:hAnsi="Arial" w:cs="Arial"/>
                <w:b/>
                <w:sz w:val="18"/>
                <w:szCs w:val="18"/>
              </w:rPr>
            </w:pPr>
            <w:r>
              <w:rPr>
                <w:rFonts w:ascii="Arial" w:hAnsi="Arial" w:cs="Arial"/>
                <w:b/>
                <w:sz w:val="18"/>
                <w:szCs w:val="18"/>
              </w:rPr>
              <w:t xml:space="preserve">Quality </w:t>
            </w:r>
            <w:r w:rsidR="00582AF7">
              <w:rPr>
                <w:rFonts w:ascii="Arial" w:hAnsi="Arial" w:cs="Arial"/>
                <w:b/>
                <w:sz w:val="18"/>
                <w:szCs w:val="18"/>
              </w:rPr>
              <w:t xml:space="preserve">Service </w:t>
            </w:r>
            <w:r w:rsidR="00F7731E">
              <w:rPr>
                <w:rFonts w:ascii="Arial" w:hAnsi="Arial" w:cs="Arial"/>
                <w:b/>
                <w:sz w:val="18"/>
                <w:szCs w:val="18"/>
              </w:rPr>
              <w:t>Provision</w:t>
            </w:r>
          </w:p>
        </w:tc>
        <w:tc>
          <w:tcPr>
            <w:tcW w:w="6862" w:type="dxa"/>
            <w:shd w:val="clear" w:color="auto" w:fill="B8CCE4" w:themeFill="accent1" w:themeFillTint="66"/>
          </w:tcPr>
          <w:p w:rsidR="00D75C6D" w:rsidRPr="00F7731E" w:rsidRDefault="00D75C6D" w:rsidP="00F7731E">
            <w:pPr>
              <w:pStyle w:val="ListParagraph"/>
              <w:widowControl w:val="0"/>
              <w:numPr>
                <w:ilvl w:val="0"/>
                <w:numId w:val="32"/>
              </w:numPr>
              <w:autoSpaceDE w:val="0"/>
              <w:autoSpaceDN w:val="0"/>
              <w:adjustRightInd w:val="0"/>
              <w:spacing w:line="276" w:lineRule="auto"/>
              <w:rPr>
                <w:rFonts w:ascii="Arial" w:hAnsi="Arial" w:cs="Arial"/>
                <w:sz w:val="18"/>
                <w:szCs w:val="18"/>
              </w:rPr>
            </w:pPr>
            <w:r w:rsidRPr="00F7731E">
              <w:rPr>
                <w:rFonts w:ascii="Arial" w:hAnsi="Arial" w:cs="Arial"/>
                <w:sz w:val="18"/>
                <w:szCs w:val="18"/>
              </w:rPr>
              <w:t>Work within an active support and recovery framework to enhance skills development and independence.</w:t>
            </w:r>
          </w:p>
          <w:p w:rsidR="00D75C6D" w:rsidRPr="00F7731E" w:rsidRDefault="00D75C6D" w:rsidP="00F7731E">
            <w:pPr>
              <w:pStyle w:val="ListParagraph"/>
              <w:widowControl w:val="0"/>
              <w:numPr>
                <w:ilvl w:val="0"/>
                <w:numId w:val="32"/>
              </w:numPr>
              <w:autoSpaceDE w:val="0"/>
              <w:autoSpaceDN w:val="0"/>
              <w:adjustRightInd w:val="0"/>
              <w:spacing w:line="276" w:lineRule="auto"/>
              <w:rPr>
                <w:rFonts w:ascii="Arial" w:hAnsi="Arial" w:cs="Arial"/>
                <w:sz w:val="18"/>
                <w:szCs w:val="18"/>
              </w:rPr>
            </w:pPr>
            <w:r w:rsidRPr="00F7731E">
              <w:rPr>
                <w:rFonts w:ascii="Arial" w:hAnsi="Arial" w:cs="Arial"/>
                <w:sz w:val="18"/>
                <w:szCs w:val="18"/>
              </w:rPr>
              <w:lastRenderedPageBreak/>
              <w:t>Work closely with the individuals support network to implement life plans within a person centred framework.</w:t>
            </w:r>
          </w:p>
          <w:p w:rsidR="00D75C6D" w:rsidRPr="00F7731E" w:rsidRDefault="00D75C6D" w:rsidP="00F7731E">
            <w:pPr>
              <w:pStyle w:val="ListParagraph"/>
              <w:widowControl w:val="0"/>
              <w:numPr>
                <w:ilvl w:val="0"/>
                <w:numId w:val="32"/>
              </w:numPr>
              <w:autoSpaceDE w:val="0"/>
              <w:autoSpaceDN w:val="0"/>
              <w:adjustRightInd w:val="0"/>
              <w:spacing w:line="276" w:lineRule="auto"/>
              <w:rPr>
                <w:rFonts w:ascii="Arial" w:hAnsi="Arial" w:cs="Arial"/>
                <w:sz w:val="18"/>
                <w:szCs w:val="18"/>
              </w:rPr>
            </w:pPr>
            <w:r w:rsidRPr="00F7731E">
              <w:rPr>
                <w:rFonts w:ascii="Arial" w:hAnsi="Arial" w:cs="Arial"/>
                <w:sz w:val="18"/>
                <w:szCs w:val="18"/>
              </w:rPr>
              <w:t>Provide direct support to individuals in all aspects of daily living to include but not limited to personal care, domestic assistance, social support, transport, skill development and respite.</w:t>
            </w:r>
          </w:p>
          <w:p w:rsidR="00D75C6D" w:rsidRPr="00F7731E" w:rsidRDefault="00D75C6D" w:rsidP="00F7731E">
            <w:pPr>
              <w:pStyle w:val="ListParagraph"/>
              <w:widowControl w:val="0"/>
              <w:numPr>
                <w:ilvl w:val="0"/>
                <w:numId w:val="32"/>
              </w:numPr>
              <w:autoSpaceDE w:val="0"/>
              <w:autoSpaceDN w:val="0"/>
              <w:adjustRightInd w:val="0"/>
              <w:spacing w:line="276" w:lineRule="auto"/>
              <w:rPr>
                <w:rFonts w:ascii="Arial" w:hAnsi="Arial" w:cs="Arial"/>
                <w:sz w:val="18"/>
                <w:szCs w:val="18"/>
              </w:rPr>
            </w:pPr>
            <w:r w:rsidRPr="00F7731E">
              <w:rPr>
                <w:rFonts w:ascii="Arial" w:hAnsi="Arial" w:cs="Arial"/>
                <w:sz w:val="18"/>
                <w:szCs w:val="18"/>
              </w:rPr>
              <w:t>Work within the principles of Social Role Valorisation to encourage connections and valued roles within the community.</w:t>
            </w:r>
          </w:p>
          <w:p w:rsidR="00D75C6D" w:rsidRPr="00F7731E" w:rsidRDefault="00D75C6D" w:rsidP="00F7731E">
            <w:pPr>
              <w:pStyle w:val="ListParagraph"/>
              <w:widowControl w:val="0"/>
              <w:numPr>
                <w:ilvl w:val="0"/>
                <w:numId w:val="32"/>
              </w:numPr>
              <w:autoSpaceDE w:val="0"/>
              <w:autoSpaceDN w:val="0"/>
              <w:adjustRightInd w:val="0"/>
              <w:spacing w:line="276" w:lineRule="auto"/>
              <w:rPr>
                <w:rFonts w:ascii="Arial" w:hAnsi="Arial" w:cs="Arial"/>
                <w:sz w:val="18"/>
                <w:szCs w:val="18"/>
              </w:rPr>
            </w:pPr>
            <w:r w:rsidRPr="00F7731E">
              <w:rPr>
                <w:rFonts w:ascii="Arial" w:hAnsi="Arial" w:cs="Arial"/>
                <w:sz w:val="18"/>
                <w:szCs w:val="18"/>
              </w:rPr>
              <w:t xml:space="preserve">Advocate for a client, </w:t>
            </w:r>
            <w:r w:rsidRPr="00F7731E">
              <w:rPr>
                <w:rFonts w:ascii="Arial" w:hAnsi="Arial" w:cs="Arial"/>
                <w:b/>
                <w:sz w:val="18"/>
                <w:szCs w:val="18"/>
              </w:rPr>
              <w:t>but not</w:t>
            </w:r>
            <w:r w:rsidRPr="00F7731E">
              <w:rPr>
                <w:rFonts w:ascii="Arial" w:hAnsi="Arial" w:cs="Arial"/>
                <w:sz w:val="18"/>
                <w:szCs w:val="18"/>
              </w:rPr>
              <w:t xml:space="preserve"> provide formal ‘Advocacy’ services for a client.</w:t>
            </w:r>
          </w:p>
          <w:p w:rsidR="00D75C6D" w:rsidRPr="00F7731E" w:rsidRDefault="00D75C6D" w:rsidP="00F7731E">
            <w:pPr>
              <w:pStyle w:val="ListParagraph"/>
              <w:widowControl w:val="0"/>
              <w:numPr>
                <w:ilvl w:val="0"/>
                <w:numId w:val="32"/>
              </w:numPr>
              <w:autoSpaceDE w:val="0"/>
              <w:autoSpaceDN w:val="0"/>
              <w:adjustRightInd w:val="0"/>
              <w:spacing w:line="276" w:lineRule="auto"/>
              <w:rPr>
                <w:rFonts w:ascii="Arial" w:hAnsi="Arial" w:cs="Arial"/>
                <w:sz w:val="18"/>
                <w:szCs w:val="18"/>
              </w:rPr>
            </w:pPr>
            <w:r w:rsidRPr="00F7731E">
              <w:rPr>
                <w:rFonts w:ascii="Arial" w:hAnsi="Arial" w:cs="Arial"/>
                <w:sz w:val="18"/>
                <w:szCs w:val="18"/>
              </w:rPr>
              <w:t xml:space="preserve">Report potential or actual hazards, risks or incidents </w:t>
            </w:r>
            <w:r w:rsidRPr="00F7731E">
              <w:rPr>
                <w:rFonts w:ascii="Arial" w:hAnsi="Arial" w:cs="Arial"/>
                <w:b/>
                <w:sz w:val="18"/>
                <w:szCs w:val="18"/>
              </w:rPr>
              <w:t>immediately</w:t>
            </w:r>
            <w:r w:rsidRPr="00F7731E">
              <w:rPr>
                <w:rFonts w:ascii="Arial" w:hAnsi="Arial" w:cs="Arial"/>
                <w:sz w:val="18"/>
                <w:szCs w:val="18"/>
              </w:rPr>
              <w:t xml:space="preserve"> to next direct report.</w:t>
            </w:r>
          </w:p>
          <w:p w:rsidR="00D75C6D" w:rsidRPr="00F7731E" w:rsidRDefault="00D75C6D" w:rsidP="00F7731E">
            <w:pPr>
              <w:pStyle w:val="ListParagraph"/>
              <w:widowControl w:val="0"/>
              <w:numPr>
                <w:ilvl w:val="0"/>
                <w:numId w:val="32"/>
              </w:numPr>
              <w:autoSpaceDE w:val="0"/>
              <w:autoSpaceDN w:val="0"/>
              <w:adjustRightInd w:val="0"/>
              <w:spacing w:line="276" w:lineRule="auto"/>
              <w:rPr>
                <w:rFonts w:ascii="Arial" w:hAnsi="Arial" w:cs="Arial"/>
                <w:sz w:val="18"/>
                <w:szCs w:val="18"/>
              </w:rPr>
            </w:pPr>
            <w:r w:rsidRPr="00F7731E">
              <w:rPr>
                <w:rFonts w:ascii="Arial" w:hAnsi="Arial" w:cs="Arial"/>
                <w:sz w:val="18"/>
                <w:szCs w:val="18"/>
              </w:rPr>
              <w:t xml:space="preserve">Recognise that families play an integral part in </w:t>
            </w:r>
            <w:r w:rsidR="00304CA4" w:rsidRPr="00F7731E">
              <w:rPr>
                <w:rFonts w:ascii="Arial" w:hAnsi="Arial" w:cs="Arial"/>
                <w:sz w:val="18"/>
                <w:szCs w:val="18"/>
              </w:rPr>
              <w:t>individuals’</w:t>
            </w:r>
            <w:r w:rsidRPr="00F7731E">
              <w:rPr>
                <w:rFonts w:ascii="Arial" w:hAnsi="Arial" w:cs="Arial"/>
                <w:sz w:val="18"/>
                <w:szCs w:val="18"/>
              </w:rPr>
              <w:t xml:space="preserve"> lives and develop skills to engage professionally with them.</w:t>
            </w:r>
          </w:p>
          <w:p w:rsidR="00D75C6D" w:rsidRPr="00F7731E" w:rsidRDefault="00D75C6D" w:rsidP="00F7731E">
            <w:pPr>
              <w:pStyle w:val="ListParagraph"/>
              <w:widowControl w:val="0"/>
              <w:numPr>
                <w:ilvl w:val="0"/>
                <w:numId w:val="32"/>
              </w:numPr>
              <w:autoSpaceDE w:val="0"/>
              <w:autoSpaceDN w:val="0"/>
              <w:adjustRightInd w:val="0"/>
              <w:spacing w:line="276" w:lineRule="auto"/>
              <w:rPr>
                <w:rFonts w:ascii="Arial" w:hAnsi="Arial" w:cs="Arial"/>
                <w:sz w:val="18"/>
                <w:szCs w:val="18"/>
              </w:rPr>
            </w:pPr>
            <w:r w:rsidRPr="00F7731E">
              <w:rPr>
                <w:rFonts w:ascii="Arial" w:hAnsi="Arial" w:cs="Arial"/>
                <w:sz w:val="18"/>
                <w:szCs w:val="18"/>
              </w:rPr>
              <w:t xml:space="preserve">Follow systems to support the needs of the individual. This includes management of health care plans and similar plans.  </w:t>
            </w:r>
          </w:p>
          <w:p w:rsidR="00D75C6D" w:rsidRPr="00F7731E" w:rsidRDefault="00D75C6D" w:rsidP="00F7731E">
            <w:pPr>
              <w:pStyle w:val="ListParagraph"/>
              <w:numPr>
                <w:ilvl w:val="0"/>
                <w:numId w:val="29"/>
              </w:numPr>
              <w:autoSpaceDE w:val="0"/>
              <w:autoSpaceDN w:val="0"/>
              <w:adjustRightInd w:val="0"/>
              <w:spacing w:before="60" w:after="60" w:line="276" w:lineRule="auto"/>
              <w:rPr>
                <w:rFonts w:ascii="Arial" w:hAnsi="Arial" w:cs="Arial"/>
                <w:sz w:val="18"/>
                <w:szCs w:val="18"/>
                <w:lang w:val="en-AU"/>
              </w:rPr>
            </w:pPr>
            <w:r w:rsidRPr="00F7731E">
              <w:rPr>
                <w:rFonts w:ascii="Arial" w:hAnsi="Arial" w:cs="Arial"/>
                <w:sz w:val="18"/>
                <w:szCs w:val="18"/>
              </w:rPr>
              <w:t>Maintain appropriate documentation to the required standard, ensuring the individuals confidentiality is respected at all times.</w:t>
            </w:r>
          </w:p>
          <w:p w:rsidR="00582AF7" w:rsidRPr="00F7731E" w:rsidRDefault="00D75C6D" w:rsidP="00F7731E">
            <w:pPr>
              <w:pStyle w:val="ListParagraph"/>
              <w:numPr>
                <w:ilvl w:val="0"/>
                <w:numId w:val="29"/>
              </w:numPr>
              <w:autoSpaceDE w:val="0"/>
              <w:autoSpaceDN w:val="0"/>
              <w:adjustRightInd w:val="0"/>
              <w:spacing w:before="60" w:after="60" w:line="276" w:lineRule="auto"/>
              <w:rPr>
                <w:rFonts w:ascii="Arial" w:hAnsi="Arial" w:cs="Arial"/>
                <w:sz w:val="18"/>
                <w:szCs w:val="18"/>
                <w:lang w:val="en-AU"/>
              </w:rPr>
            </w:pPr>
            <w:r w:rsidRPr="00F7731E">
              <w:rPr>
                <w:rFonts w:ascii="Arial" w:hAnsi="Arial" w:cs="Arial"/>
                <w:sz w:val="18"/>
                <w:szCs w:val="18"/>
                <w:lang w:val="en-AU"/>
              </w:rPr>
              <w:t>Understand and adhere to agency policy and legislation, including WHS</w:t>
            </w:r>
            <w:r w:rsidR="00F7731E">
              <w:rPr>
                <w:rFonts w:ascii="Arial" w:hAnsi="Arial" w:cs="Arial"/>
                <w:sz w:val="18"/>
                <w:szCs w:val="18"/>
                <w:lang w:val="en-AU"/>
              </w:rPr>
              <w:t>.</w:t>
            </w:r>
          </w:p>
        </w:tc>
      </w:tr>
      <w:tr w:rsidR="00582AF7" w:rsidTr="00D91F01">
        <w:trPr>
          <w:trHeight w:val="510"/>
        </w:trPr>
        <w:tc>
          <w:tcPr>
            <w:tcW w:w="2778" w:type="dxa"/>
            <w:shd w:val="clear" w:color="auto" w:fill="DBE5F1" w:themeFill="accent1" w:themeFillTint="33"/>
          </w:tcPr>
          <w:p w:rsidR="00582AF7" w:rsidRPr="00BD2099" w:rsidRDefault="00D75C6D" w:rsidP="00D91F01">
            <w:pPr>
              <w:spacing w:before="60" w:after="60" w:line="360" w:lineRule="auto"/>
              <w:rPr>
                <w:rFonts w:ascii="Arial" w:hAnsi="Arial" w:cs="Arial"/>
                <w:b/>
                <w:sz w:val="18"/>
                <w:szCs w:val="18"/>
              </w:rPr>
            </w:pPr>
            <w:r>
              <w:rPr>
                <w:rFonts w:ascii="Arial" w:hAnsi="Arial" w:cs="Arial"/>
                <w:b/>
                <w:sz w:val="18"/>
                <w:szCs w:val="18"/>
              </w:rPr>
              <w:lastRenderedPageBreak/>
              <w:t>Team Work</w:t>
            </w:r>
          </w:p>
        </w:tc>
        <w:tc>
          <w:tcPr>
            <w:tcW w:w="6862" w:type="dxa"/>
            <w:shd w:val="clear" w:color="auto" w:fill="DBE5F1" w:themeFill="accent1" w:themeFillTint="33"/>
          </w:tcPr>
          <w:p w:rsidR="00D75C6D" w:rsidRPr="00F7731E" w:rsidRDefault="00D75C6D" w:rsidP="00F7731E">
            <w:pPr>
              <w:pStyle w:val="ListParagraph"/>
              <w:widowControl w:val="0"/>
              <w:numPr>
                <w:ilvl w:val="0"/>
                <w:numId w:val="34"/>
              </w:numPr>
              <w:spacing w:line="276" w:lineRule="auto"/>
              <w:rPr>
                <w:rFonts w:ascii="Arial" w:hAnsi="Arial" w:cs="Arial"/>
                <w:sz w:val="18"/>
                <w:szCs w:val="18"/>
              </w:rPr>
            </w:pPr>
            <w:r w:rsidRPr="00F7731E">
              <w:rPr>
                <w:rFonts w:ascii="Arial" w:hAnsi="Arial" w:cs="Arial"/>
                <w:sz w:val="18"/>
                <w:szCs w:val="18"/>
              </w:rPr>
              <w:t xml:space="preserve">Be a member of a team providing an integrated service to meet a person's individual needs. </w:t>
            </w:r>
          </w:p>
          <w:p w:rsidR="00D75C6D" w:rsidRPr="00F7731E" w:rsidRDefault="00D75C6D" w:rsidP="00F7731E">
            <w:pPr>
              <w:pStyle w:val="ListParagraph"/>
              <w:widowControl w:val="0"/>
              <w:numPr>
                <w:ilvl w:val="0"/>
                <w:numId w:val="34"/>
              </w:numPr>
              <w:spacing w:line="276" w:lineRule="auto"/>
              <w:rPr>
                <w:rFonts w:ascii="Arial" w:hAnsi="Arial" w:cs="Arial"/>
                <w:sz w:val="18"/>
                <w:szCs w:val="18"/>
              </w:rPr>
            </w:pPr>
            <w:r w:rsidRPr="00F7731E">
              <w:rPr>
                <w:rFonts w:ascii="Arial" w:hAnsi="Arial" w:cs="Arial"/>
                <w:sz w:val="18"/>
                <w:szCs w:val="18"/>
              </w:rPr>
              <w:t xml:space="preserve">Work with other staff to share ideas and experiences and ensure continuity and a consistent service.    </w:t>
            </w:r>
          </w:p>
          <w:p w:rsidR="00D75C6D" w:rsidRPr="00F7731E" w:rsidRDefault="00D75C6D" w:rsidP="00F7731E">
            <w:pPr>
              <w:pStyle w:val="ListParagraph"/>
              <w:widowControl w:val="0"/>
              <w:numPr>
                <w:ilvl w:val="0"/>
                <w:numId w:val="34"/>
              </w:numPr>
              <w:spacing w:line="276" w:lineRule="auto"/>
              <w:rPr>
                <w:rFonts w:ascii="Arial" w:hAnsi="Arial" w:cs="Arial"/>
                <w:sz w:val="18"/>
                <w:szCs w:val="18"/>
              </w:rPr>
            </w:pPr>
            <w:r w:rsidRPr="00F7731E">
              <w:rPr>
                <w:rFonts w:ascii="Arial" w:hAnsi="Arial" w:cs="Arial"/>
                <w:sz w:val="18"/>
                <w:szCs w:val="18"/>
              </w:rPr>
              <w:t>Attend and actively participate in staff meetings, training and case reviews as directed</w:t>
            </w:r>
          </w:p>
          <w:p w:rsidR="00D75C6D" w:rsidRPr="00F7731E" w:rsidRDefault="00D75C6D" w:rsidP="00F7731E">
            <w:pPr>
              <w:pStyle w:val="ListParagraph"/>
              <w:widowControl w:val="0"/>
              <w:numPr>
                <w:ilvl w:val="0"/>
                <w:numId w:val="34"/>
              </w:numPr>
              <w:autoSpaceDE w:val="0"/>
              <w:autoSpaceDN w:val="0"/>
              <w:adjustRightInd w:val="0"/>
              <w:spacing w:line="276" w:lineRule="auto"/>
              <w:rPr>
                <w:rFonts w:ascii="Arial" w:hAnsi="Arial" w:cs="Arial"/>
                <w:sz w:val="18"/>
                <w:szCs w:val="18"/>
              </w:rPr>
            </w:pPr>
            <w:r w:rsidRPr="00F7731E">
              <w:rPr>
                <w:rFonts w:ascii="Arial" w:hAnsi="Arial" w:cs="Arial"/>
                <w:sz w:val="18"/>
                <w:szCs w:val="18"/>
              </w:rPr>
              <w:t xml:space="preserve">Suggest improvements to support opportunities within the context of the role. </w:t>
            </w:r>
          </w:p>
          <w:p w:rsidR="00582AF7" w:rsidRPr="007335D8" w:rsidRDefault="00582AF7" w:rsidP="007335D8">
            <w:pPr>
              <w:pStyle w:val="ListParagraph"/>
              <w:numPr>
                <w:ilvl w:val="0"/>
                <w:numId w:val="29"/>
              </w:numPr>
              <w:autoSpaceDE w:val="0"/>
              <w:autoSpaceDN w:val="0"/>
              <w:adjustRightInd w:val="0"/>
              <w:spacing w:before="60" w:after="60" w:line="276" w:lineRule="auto"/>
              <w:rPr>
                <w:rFonts w:ascii="Arial" w:hAnsi="Arial" w:cs="Arial"/>
                <w:sz w:val="18"/>
                <w:szCs w:val="18"/>
              </w:rPr>
            </w:pPr>
            <w:r w:rsidRPr="00F7731E">
              <w:rPr>
                <w:rFonts w:ascii="Arial" w:hAnsi="Arial" w:cs="Arial"/>
                <w:sz w:val="18"/>
                <w:szCs w:val="18"/>
                <w:lang w:val="en-AU"/>
              </w:rPr>
              <w:t>Contribute positively to the workplace environment</w:t>
            </w:r>
          </w:p>
        </w:tc>
      </w:tr>
      <w:tr w:rsidR="00582AF7" w:rsidTr="00D91F01">
        <w:trPr>
          <w:trHeight w:val="510"/>
        </w:trPr>
        <w:tc>
          <w:tcPr>
            <w:tcW w:w="2778" w:type="dxa"/>
            <w:shd w:val="clear" w:color="auto" w:fill="B8CCE4" w:themeFill="accent1" w:themeFillTint="66"/>
          </w:tcPr>
          <w:p w:rsidR="00582AF7" w:rsidRPr="00BD2099" w:rsidRDefault="00D75C6D" w:rsidP="00D91F01">
            <w:pPr>
              <w:spacing w:before="60" w:after="60" w:line="360" w:lineRule="auto"/>
              <w:rPr>
                <w:rFonts w:ascii="Arial" w:hAnsi="Arial" w:cs="Arial"/>
                <w:b/>
                <w:sz w:val="18"/>
                <w:szCs w:val="18"/>
              </w:rPr>
            </w:pPr>
            <w:r>
              <w:rPr>
                <w:rFonts w:ascii="Arial" w:hAnsi="Arial" w:cs="Arial"/>
                <w:b/>
                <w:sz w:val="18"/>
                <w:szCs w:val="18"/>
              </w:rPr>
              <w:t>Professional Development</w:t>
            </w:r>
          </w:p>
        </w:tc>
        <w:tc>
          <w:tcPr>
            <w:tcW w:w="6862" w:type="dxa"/>
            <w:shd w:val="clear" w:color="auto" w:fill="B8CCE4" w:themeFill="accent1" w:themeFillTint="66"/>
          </w:tcPr>
          <w:p w:rsidR="00D75C6D" w:rsidRPr="00F7731E" w:rsidRDefault="00D75C6D" w:rsidP="00F7731E">
            <w:pPr>
              <w:pStyle w:val="ListParagraph"/>
              <w:widowControl w:val="0"/>
              <w:numPr>
                <w:ilvl w:val="0"/>
                <w:numId w:val="37"/>
              </w:numPr>
              <w:spacing w:line="276" w:lineRule="auto"/>
              <w:rPr>
                <w:rFonts w:ascii="Arial" w:hAnsi="Arial" w:cs="Arial"/>
                <w:sz w:val="18"/>
                <w:szCs w:val="18"/>
              </w:rPr>
            </w:pPr>
            <w:r w:rsidRPr="00F7731E">
              <w:rPr>
                <w:rFonts w:ascii="Arial" w:hAnsi="Arial" w:cs="Arial"/>
                <w:sz w:val="18"/>
                <w:szCs w:val="18"/>
              </w:rPr>
              <w:t xml:space="preserve">Attend a Registered Training Organisation as agreed and complete the Certificate </w:t>
            </w:r>
            <w:r w:rsidR="00E11D46">
              <w:rPr>
                <w:rFonts w:ascii="Arial" w:hAnsi="Arial" w:cs="Arial"/>
                <w:sz w:val="18"/>
                <w:szCs w:val="18"/>
              </w:rPr>
              <w:t xml:space="preserve">level </w:t>
            </w:r>
            <w:r w:rsidRPr="00F7731E">
              <w:rPr>
                <w:rFonts w:ascii="Arial" w:hAnsi="Arial" w:cs="Arial"/>
                <w:sz w:val="18"/>
                <w:szCs w:val="18"/>
              </w:rPr>
              <w:t>qual</w:t>
            </w:r>
            <w:r w:rsidR="00E11D46">
              <w:rPr>
                <w:rFonts w:ascii="Arial" w:hAnsi="Arial" w:cs="Arial"/>
                <w:sz w:val="18"/>
                <w:szCs w:val="18"/>
              </w:rPr>
              <w:t>ification within the given time</w:t>
            </w:r>
            <w:r w:rsidRPr="00F7731E">
              <w:rPr>
                <w:rFonts w:ascii="Arial" w:hAnsi="Arial" w:cs="Arial"/>
                <w:sz w:val="18"/>
                <w:szCs w:val="18"/>
              </w:rPr>
              <w:t xml:space="preserve">frame. </w:t>
            </w:r>
          </w:p>
          <w:p w:rsidR="00D75C6D" w:rsidRPr="00F7731E" w:rsidRDefault="00D75C6D" w:rsidP="00F7731E">
            <w:pPr>
              <w:pStyle w:val="ListParagraph"/>
              <w:widowControl w:val="0"/>
              <w:numPr>
                <w:ilvl w:val="0"/>
                <w:numId w:val="37"/>
              </w:numPr>
              <w:spacing w:line="276" w:lineRule="auto"/>
              <w:rPr>
                <w:rFonts w:ascii="Arial" w:hAnsi="Arial" w:cs="Arial"/>
                <w:sz w:val="18"/>
                <w:szCs w:val="18"/>
              </w:rPr>
            </w:pPr>
            <w:r w:rsidRPr="00F7731E">
              <w:rPr>
                <w:rFonts w:ascii="Arial" w:hAnsi="Arial" w:cs="Arial"/>
                <w:color w:val="000000"/>
                <w:sz w:val="18"/>
                <w:szCs w:val="18"/>
              </w:rPr>
              <w:t xml:space="preserve">Develop and maintain a working knowledge of the National Disability Service Standards, the Home Care Standards and the National Mental Health Service Standards. </w:t>
            </w:r>
          </w:p>
          <w:p w:rsidR="00D75C6D" w:rsidRPr="00F7731E" w:rsidRDefault="00D75C6D" w:rsidP="00F7731E">
            <w:pPr>
              <w:pStyle w:val="ListParagraph"/>
              <w:widowControl w:val="0"/>
              <w:numPr>
                <w:ilvl w:val="0"/>
                <w:numId w:val="37"/>
              </w:numPr>
              <w:spacing w:line="276" w:lineRule="auto"/>
              <w:rPr>
                <w:rFonts w:ascii="Arial" w:hAnsi="Arial" w:cs="Arial"/>
                <w:sz w:val="18"/>
                <w:szCs w:val="18"/>
              </w:rPr>
            </w:pPr>
            <w:r w:rsidRPr="00F7731E">
              <w:rPr>
                <w:rFonts w:ascii="Arial" w:hAnsi="Arial" w:cs="Arial"/>
                <w:color w:val="000000"/>
                <w:sz w:val="18"/>
                <w:szCs w:val="18"/>
              </w:rPr>
              <w:t xml:space="preserve">Actively participate in regular meetings with direct supervisor. </w:t>
            </w:r>
          </w:p>
          <w:p w:rsidR="00D75C6D" w:rsidRPr="00F7731E" w:rsidRDefault="00D75C6D" w:rsidP="00F7731E">
            <w:pPr>
              <w:pStyle w:val="ListParagraph"/>
              <w:widowControl w:val="0"/>
              <w:numPr>
                <w:ilvl w:val="0"/>
                <w:numId w:val="37"/>
              </w:numPr>
              <w:spacing w:line="276" w:lineRule="auto"/>
              <w:rPr>
                <w:rFonts w:ascii="Arial" w:hAnsi="Arial" w:cs="Arial"/>
                <w:sz w:val="18"/>
                <w:szCs w:val="18"/>
              </w:rPr>
            </w:pPr>
            <w:r w:rsidRPr="00F7731E">
              <w:rPr>
                <w:rFonts w:ascii="Arial" w:hAnsi="Arial" w:cs="Arial"/>
                <w:color w:val="000000"/>
                <w:sz w:val="18"/>
                <w:szCs w:val="18"/>
              </w:rPr>
              <w:t xml:space="preserve">Actively participate in </w:t>
            </w:r>
            <w:r w:rsidRPr="00F7731E">
              <w:rPr>
                <w:rFonts w:ascii="Arial" w:hAnsi="Arial" w:cs="Arial"/>
                <w:sz w:val="18"/>
                <w:szCs w:val="18"/>
              </w:rPr>
              <w:t>annual performance appraisal and competencies as required.</w:t>
            </w:r>
          </w:p>
          <w:p w:rsidR="00F7731E" w:rsidRPr="00F7731E" w:rsidRDefault="00F7731E" w:rsidP="00F7731E">
            <w:pPr>
              <w:pStyle w:val="ListParagraph"/>
              <w:numPr>
                <w:ilvl w:val="0"/>
                <w:numId w:val="37"/>
              </w:numPr>
              <w:autoSpaceDE w:val="0"/>
              <w:autoSpaceDN w:val="0"/>
              <w:adjustRightInd w:val="0"/>
              <w:spacing w:before="60" w:after="60" w:line="276" w:lineRule="auto"/>
              <w:rPr>
                <w:rFonts w:ascii="Arial" w:hAnsi="Arial" w:cs="Arial"/>
                <w:sz w:val="18"/>
                <w:szCs w:val="18"/>
              </w:rPr>
            </w:pPr>
            <w:r w:rsidRPr="00F7731E">
              <w:rPr>
                <w:rFonts w:ascii="Arial" w:hAnsi="Arial" w:cs="Arial"/>
                <w:sz w:val="18"/>
                <w:szCs w:val="18"/>
              </w:rPr>
              <w:t xml:space="preserve">Positively contribute at meetings and planning days, </w:t>
            </w:r>
          </w:p>
          <w:p w:rsidR="00D75C6D" w:rsidRPr="00F7731E" w:rsidRDefault="00D75C6D" w:rsidP="00F7731E">
            <w:pPr>
              <w:pStyle w:val="ListParagraph"/>
              <w:widowControl w:val="0"/>
              <w:numPr>
                <w:ilvl w:val="0"/>
                <w:numId w:val="37"/>
              </w:numPr>
              <w:spacing w:line="276" w:lineRule="auto"/>
              <w:rPr>
                <w:rFonts w:ascii="Arial" w:hAnsi="Arial" w:cs="Arial"/>
                <w:sz w:val="18"/>
                <w:szCs w:val="18"/>
              </w:rPr>
            </w:pPr>
            <w:r w:rsidRPr="00F7731E">
              <w:rPr>
                <w:rFonts w:ascii="Arial" w:hAnsi="Arial" w:cs="Arial"/>
                <w:sz w:val="18"/>
                <w:szCs w:val="18"/>
              </w:rPr>
              <w:t>Remain informed about the evolution of the National Disabil</w:t>
            </w:r>
            <w:r w:rsidR="003D2A19">
              <w:rPr>
                <w:rFonts w:ascii="Arial" w:hAnsi="Arial" w:cs="Arial"/>
                <w:sz w:val="18"/>
                <w:szCs w:val="18"/>
              </w:rPr>
              <w:t>ity Insurance Scheme, aged care reform and CDC</w:t>
            </w:r>
            <w:r w:rsidRPr="00F7731E">
              <w:rPr>
                <w:rFonts w:ascii="Arial" w:hAnsi="Arial" w:cs="Arial"/>
                <w:sz w:val="18"/>
                <w:szCs w:val="18"/>
              </w:rPr>
              <w:t xml:space="preserve">. </w:t>
            </w:r>
          </w:p>
          <w:p w:rsidR="00582AF7" w:rsidRPr="00F7731E" w:rsidRDefault="00D75C6D" w:rsidP="00F7731E">
            <w:pPr>
              <w:pStyle w:val="ListParagraph"/>
              <w:widowControl w:val="0"/>
              <w:numPr>
                <w:ilvl w:val="0"/>
                <w:numId w:val="37"/>
              </w:numPr>
              <w:spacing w:line="276" w:lineRule="auto"/>
              <w:rPr>
                <w:rFonts w:ascii="Arial" w:hAnsi="Arial" w:cs="Arial"/>
                <w:sz w:val="18"/>
                <w:szCs w:val="18"/>
              </w:rPr>
            </w:pPr>
            <w:r w:rsidRPr="00F7731E">
              <w:rPr>
                <w:rFonts w:ascii="Arial" w:hAnsi="Arial" w:cs="Arial"/>
                <w:sz w:val="18"/>
                <w:szCs w:val="18"/>
              </w:rPr>
              <w:t xml:space="preserve">Provide feedback to the CHOICES &amp; Aged Care Management Team in regards to the services and systems being developed and implemented. </w:t>
            </w:r>
          </w:p>
        </w:tc>
      </w:tr>
      <w:tr w:rsidR="00F7731E" w:rsidTr="00D91F01">
        <w:trPr>
          <w:trHeight w:val="510"/>
        </w:trPr>
        <w:tc>
          <w:tcPr>
            <w:tcW w:w="2778" w:type="dxa"/>
            <w:shd w:val="clear" w:color="auto" w:fill="B8CCE4" w:themeFill="accent1" w:themeFillTint="66"/>
          </w:tcPr>
          <w:p w:rsidR="00F7731E" w:rsidRDefault="00304CA4" w:rsidP="00D91F01">
            <w:pPr>
              <w:spacing w:before="60" w:after="60" w:line="360" w:lineRule="auto"/>
              <w:rPr>
                <w:rFonts w:ascii="Arial" w:hAnsi="Arial" w:cs="Arial"/>
                <w:b/>
                <w:sz w:val="18"/>
                <w:szCs w:val="18"/>
              </w:rPr>
            </w:pPr>
            <w:r>
              <w:rPr>
                <w:rFonts w:ascii="Arial" w:hAnsi="Arial" w:cs="Arial"/>
                <w:b/>
                <w:sz w:val="18"/>
                <w:szCs w:val="18"/>
              </w:rPr>
              <w:t>Administration</w:t>
            </w:r>
          </w:p>
        </w:tc>
        <w:tc>
          <w:tcPr>
            <w:tcW w:w="6862" w:type="dxa"/>
            <w:shd w:val="clear" w:color="auto" w:fill="B8CCE4" w:themeFill="accent1" w:themeFillTint="66"/>
          </w:tcPr>
          <w:p w:rsidR="00F7731E" w:rsidRPr="00F7731E" w:rsidRDefault="00F7731E" w:rsidP="00F7731E">
            <w:pPr>
              <w:pStyle w:val="ListParagraph"/>
              <w:widowControl w:val="0"/>
              <w:numPr>
                <w:ilvl w:val="0"/>
                <w:numId w:val="41"/>
              </w:numPr>
              <w:spacing w:line="276" w:lineRule="auto"/>
              <w:ind w:left="630" w:hanging="426"/>
              <w:rPr>
                <w:rFonts w:ascii="Arial" w:hAnsi="Arial" w:cs="Arial"/>
                <w:sz w:val="18"/>
                <w:szCs w:val="18"/>
              </w:rPr>
            </w:pPr>
            <w:r w:rsidRPr="00F7731E">
              <w:rPr>
                <w:rFonts w:ascii="Arial" w:hAnsi="Arial" w:cs="Arial"/>
                <w:sz w:val="18"/>
                <w:szCs w:val="18"/>
              </w:rPr>
              <w:t>Maintain and submit timesheets, including travel mileage to the office by the requested date and time, and in the requested format.</w:t>
            </w:r>
          </w:p>
          <w:p w:rsidR="00F7731E" w:rsidRPr="00F7731E" w:rsidRDefault="00F7731E" w:rsidP="00F7731E">
            <w:pPr>
              <w:pStyle w:val="ListParagraph"/>
              <w:widowControl w:val="0"/>
              <w:numPr>
                <w:ilvl w:val="0"/>
                <w:numId w:val="41"/>
              </w:numPr>
              <w:spacing w:line="276" w:lineRule="auto"/>
              <w:ind w:left="630" w:hanging="426"/>
              <w:rPr>
                <w:rFonts w:ascii="Arial" w:hAnsi="Arial" w:cs="Arial"/>
                <w:sz w:val="18"/>
                <w:szCs w:val="18"/>
              </w:rPr>
            </w:pPr>
            <w:r w:rsidRPr="00F7731E">
              <w:rPr>
                <w:rFonts w:ascii="Arial" w:hAnsi="Arial" w:cs="Arial"/>
                <w:sz w:val="18"/>
                <w:szCs w:val="18"/>
              </w:rPr>
              <w:t>Maintain a smart device which is compatible with CatholicCare’s B</w:t>
            </w:r>
            <w:r w:rsidR="00E11D46">
              <w:rPr>
                <w:rFonts w:ascii="Arial" w:hAnsi="Arial" w:cs="Arial"/>
                <w:sz w:val="18"/>
                <w:szCs w:val="18"/>
              </w:rPr>
              <w:t xml:space="preserve">ring </w:t>
            </w:r>
            <w:r w:rsidRPr="00F7731E">
              <w:rPr>
                <w:rFonts w:ascii="Arial" w:hAnsi="Arial" w:cs="Arial"/>
                <w:sz w:val="18"/>
                <w:szCs w:val="18"/>
              </w:rPr>
              <w:t>Y</w:t>
            </w:r>
            <w:r w:rsidR="00E11D46">
              <w:rPr>
                <w:rFonts w:ascii="Arial" w:hAnsi="Arial" w:cs="Arial"/>
                <w:sz w:val="18"/>
                <w:szCs w:val="18"/>
              </w:rPr>
              <w:t xml:space="preserve">our </w:t>
            </w:r>
            <w:r w:rsidRPr="00F7731E">
              <w:rPr>
                <w:rFonts w:ascii="Arial" w:hAnsi="Arial" w:cs="Arial"/>
                <w:sz w:val="18"/>
                <w:szCs w:val="18"/>
              </w:rPr>
              <w:t>O</w:t>
            </w:r>
            <w:r w:rsidR="00E11D46">
              <w:rPr>
                <w:rFonts w:ascii="Arial" w:hAnsi="Arial" w:cs="Arial"/>
                <w:sz w:val="18"/>
                <w:szCs w:val="18"/>
              </w:rPr>
              <w:t xml:space="preserve">wn </w:t>
            </w:r>
            <w:r w:rsidRPr="00F7731E">
              <w:rPr>
                <w:rFonts w:ascii="Arial" w:hAnsi="Arial" w:cs="Arial"/>
                <w:sz w:val="18"/>
                <w:szCs w:val="18"/>
              </w:rPr>
              <w:t>D</w:t>
            </w:r>
            <w:r w:rsidR="00E11D46">
              <w:rPr>
                <w:rFonts w:ascii="Arial" w:hAnsi="Arial" w:cs="Arial"/>
                <w:sz w:val="18"/>
                <w:szCs w:val="18"/>
              </w:rPr>
              <w:t>evice</w:t>
            </w:r>
            <w:r w:rsidRPr="00F7731E">
              <w:rPr>
                <w:rFonts w:ascii="Arial" w:hAnsi="Arial" w:cs="Arial"/>
                <w:sz w:val="18"/>
                <w:szCs w:val="18"/>
              </w:rPr>
              <w:t xml:space="preserve"> Policy. </w:t>
            </w:r>
          </w:p>
          <w:p w:rsidR="00F7731E" w:rsidRPr="00F7731E" w:rsidRDefault="00F7731E" w:rsidP="00F7731E">
            <w:pPr>
              <w:pStyle w:val="ListParagraph"/>
              <w:widowControl w:val="0"/>
              <w:numPr>
                <w:ilvl w:val="0"/>
                <w:numId w:val="41"/>
              </w:numPr>
              <w:spacing w:line="276" w:lineRule="auto"/>
              <w:ind w:left="630" w:hanging="426"/>
              <w:rPr>
                <w:rFonts w:ascii="Arial" w:hAnsi="Arial" w:cs="Arial"/>
                <w:sz w:val="18"/>
                <w:szCs w:val="18"/>
              </w:rPr>
            </w:pPr>
            <w:r w:rsidRPr="00F7731E">
              <w:rPr>
                <w:rFonts w:ascii="Arial" w:hAnsi="Arial" w:cs="Arial"/>
                <w:sz w:val="18"/>
                <w:szCs w:val="18"/>
              </w:rPr>
              <w:t>Use a professional level of communication skills to maintain accurate records, write case notes and produce reports, and effectively liaise with individuals, families, colleagues and significant others; maintaining a high degree of confidentiality, sensitivity and empathy.</w:t>
            </w:r>
          </w:p>
          <w:p w:rsidR="00F7731E" w:rsidRPr="00F7731E" w:rsidRDefault="00F7731E" w:rsidP="00F7731E">
            <w:pPr>
              <w:pStyle w:val="ListParagraph"/>
              <w:widowControl w:val="0"/>
              <w:numPr>
                <w:ilvl w:val="0"/>
                <w:numId w:val="41"/>
              </w:numPr>
              <w:autoSpaceDE w:val="0"/>
              <w:autoSpaceDN w:val="0"/>
              <w:adjustRightInd w:val="0"/>
              <w:spacing w:line="276" w:lineRule="auto"/>
              <w:ind w:left="630" w:hanging="426"/>
              <w:rPr>
                <w:rFonts w:ascii="Arial" w:hAnsi="Arial" w:cs="Arial"/>
                <w:sz w:val="18"/>
                <w:szCs w:val="18"/>
              </w:rPr>
            </w:pPr>
            <w:r w:rsidRPr="00F7731E">
              <w:rPr>
                <w:rFonts w:ascii="Arial" w:hAnsi="Arial" w:cs="Arial"/>
                <w:sz w:val="18"/>
                <w:szCs w:val="18"/>
              </w:rPr>
              <w:t xml:space="preserve">Provide feedback and input to in line manager to feed into continuous improvement of the agency.  </w:t>
            </w:r>
          </w:p>
          <w:p w:rsidR="00F7731E" w:rsidRPr="00F7731E" w:rsidRDefault="00F7731E" w:rsidP="00F7731E">
            <w:pPr>
              <w:widowControl w:val="0"/>
              <w:autoSpaceDE w:val="0"/>
              <w:autoSpaceDN w:val="0"/>
              <w:adjustRightInd w:val="0"/>
              <w:spacing w:line="276" w:lineRule="auto"/>
              <w:rPr>
                <w:rFonts w:ascii="Arial" w:hAnsi="Arial" w:cs="Arial"/>
                <w:sz w:val="18"/>
                <w:szCs w:val="18"/>
              </w:rPr>
            </w:pPr>
          </w:p>
          <w:p w:rsidR="00F7731E" w:rsidRPr="00F7731E" w:rsidRDefault="00F7731E" w:rsidP="00F7731E">
            <w:pPr>
              <w:spacing w:line="276" w:lineRule="auto"/>
              <w:rPr>
                <w:rFonts w:ascii="Arial" w:hAnsi="Arial" w:cs="Arial"/>
                <w:i/>
                <w:sz w:val="18"/>
                <w:szCs w:val="18"/>
              </w:rPr>
            </w:pPr>
            <w:r w:rsidRPr="00F7731E">
              <w:rPr>
                <w:rFonts w:ascii="Arial" w:hAnsi="Arial" w:cs="Arial"/>
                <w:i/>
                <w:sz w:val="18"/>
                <w:szCs w:val="18"/>
              </w:rPr>
              <w:t xml:space="preserve">Additional or other duties may from time to time be allocated in order to fully meet </w:t>
            </w:r>
            <w:r w:rsidRPr="00F7731E">
              <w:rPr>
                <w:rFonts w:ascii="Arial" w:hAnsi="Arial" w:cs="Arial"/>
                <w:i/>
                <w:sz w:val="18"/>
                <w:szCs w:val="18"/>
              </w:rPr>
              <w:lastRenderedPageBreak/>
              <w:t>the responsibilities of the role, team and any organisational objectives.</w:t>
            </w:r>
          </w:p>
          <w:p w:rsidR="00F7731E" w:rsidRPr="00F7731E" w:rsidRDefault="00F7731E" w:rsidP="00F7731E">
            <w:pPr>
              <w:spacing w:line="276" w:lineRule="auto"/>
              <w:rPr>
                <w:rFonts w:ascii="Arial" w:hAnsi="Arial" w:cs="Arial"/>
                <w:i/>
                <w:sz w:val="18"/>
                <w:szCs w:val="18"/>
              </w:rPr>
            </w:pPr>
          </w:p>
        </w:tc>
      </w:tr>
    </w:tbl>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78"/>
        <w:gridCol w:w="6862"/>
      </w:tblGrid>
      <w:tr w:rsidR="00582AF7" w:rsidTr="00D91F01">
        <w:trPr>
          <w:trHeight w:val="510"/>
        </w:trPr>
        <w:tc>
          <w:tcPr>
            <w:tcW w:w="9640" w:type="dxa"/>
            <w:gridSpan w:val="2"/>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 xml:space="preserve">Position Specifications </w:t>
            </w:r>
          </w:p>
        </w:tc>
      </w:tr>
      <w:tr w:rsidR="00582AF7" w:rsidTr="00D91F01">
        <w:trPr>
          <w:trHeight w:val="397"/>
        </w:trPr>
        <w:tc>
          <w:tcPr>
            <w:tcW w:w="9640" w:type="dxa"/>
            <w:gridSpan w:val="2"/>
            <w:shd w:val="clear" w:color="auto" w:fill="8AE2C0"/>
            <w:vAlign w:val="center"/>
          </w:tcPr>
          <w:p w:rsidR="00582AF7" w:rsidRPr="00A041A7" w:rsidRDefault="00582AF7" w:rsidP="00D91F01">
            <w:pPr>
              <w:rPr>
                <w:rFonts w:ascii="Arial" w:hAnsi="Arial" w:cs="Arial"/>
                <w:sz w:val="20"/>
              </w:rPr>
            </w:pPr>
            <w:r w:rsidRPr="008E7027">
              <w:rPr>
                <w:rFonts w:ascii="Arial" w:hAnsi="Arial" w:cs="Arial"/>
                <w:sz w:val="18"/>
                <w:szCs w:val="18"/>
              </w:rPr>
              <w:t>A description of specific knowledge, skills and abilities that are required to perform this job.</w:t>
            </w:r>
          </w:p>
        </w:tc>
      </w:tr>
      <w:tr w:rsidR="00582AF7" w:rsidTr="00D91F01">
        <w:trPr>
          <w:trHeight w:val="510"/>
        </w:trPr>
        <w:tc>
          <w:tcPr>
            <w:tcW w:w="9640" w:type="dxa"/>
            <w:gridSpan w:val="2"/>
            <w:shd w:val="clear" w:color="auto" w:fill="0070C0"/>
            <w:vAlign w:val="center"/>
          </w:tcPr>
          <w:p w:rsidR="00582AF7" w:rsidRPr="0055456F" w:rsidRDefault="00582AF7" w:rsidP="00D91F01">
            <w:pPr>
              <w:spacing w:line="216" w:lineRule="auto"/>
              <w:rPr>
                <w:rFonts w:ascii="Arial" w:eastAsia="+mn-ea" w:hAnsi="Arial" w:cs="Arial"/>
                <w:color w:val="000000"/>
                <w:kern w:val="24"/>
                <w:sz w:val="18"/>
                <w:szCs w:val="18"/>
              </w:rPr>
            </w:pPr>
            <w:r>
              <w:rPr>
                <w:rFonts w:ascii="Arial" w:hAnsi="Arial" w:cs="Arial"/>
                <w:b/>
                <w:color w:val="FFFFFF" w:themeColor="background1"/>
              </w:rPr>
              <w:t>Knowledge</w:t>
            </w:r>
          </w:p>
        </w:tc>
      </w:tr>
      <w:tr w:rsidR="00582AF7" w:rsidTr="00D91F01">
        <w:trPr>
          <w:trHeight w:val="510"/>
        </w:trPr>
        <w:tc>
          <w:tcPr>
            <w:tcW w:w="9640" w:type="dxa"/>
            <w:gridSpan w:val="2"/>
            <w:shd w:val="clear" w:color="auto" w:fill="8AE2C0"/>
            <w:vAlign w:val="center"/>
          </w:tcPr>
          <w:p w:rsidR="00582AF7" w:rsidRPr="00CA5A4C" w:rsidRDefault="00582AF7" w:rsidP="00D91F01">
            <w:pPr>
              <w:spacing w:before="60" w:after="60" w:line="360" w:lineRule="auto"/>
              <w:rPr>
                <w:rFonts w:ascii="Arial" w:hAnsi="Arial" w:cs="Arial"/>
                <w:sz w:val="18"/>
                <w:szCs w:val="18"/>
              </w:rPr>
            </w:pPr>
            <w:r w:rsidRPr="00BB361B">
              <w:rPr>
                <w:rFonts w:ascii="Arial" w:hAnsi="Arial" w:cs="Arial"/>
                <w:sz w:val="18"/>
                <w:szCs w:val="18"/>
              </w:rPr>
              <w:t>This is a body of information that applies directly to the performance of a function or duty. In other words, knowledge is the learned information that is needed prior to being able to perform an observable behaviour.</w:t>
            </w:r>
          </w:p>
        </w:tc>
      </w:tr>
      <w:tr w:rsidR="00582AF7" w:rsidTr="00D91F01">
        <w:trPr>
          <w:trHeight w:val="510"/>
        </w:trPr>
        <w:tc>
          <w:tcPr>
            <w:tcW w:w="2778" w:type="dxa"/>
            <w:shd w:val="clear" w:color="auto" w:fill="B8CCE4" w:themeFill="accent1" w:themeFillTint="66"/>
          </w:tcPr>
          <w:p w:rsidR="00582AF7" w:rsidRPr="00EE1B52" w:rsidRDefault="00582AF7" w:rsidP="00D91F01">
            <w:pPr>
              <w:spacing w:before="60" w:after="60" w:line="360" w:lineRule="auto"/>
              <w:rPr>
                <w:rFonts w:ascii="Arial" w:hAnsi="Arial" w:cs="Arial"/>
                <w:b/>
                <w:sz w:val="18"/>
                <w:szCs w:val="18"/>
              </w:rPr>
            </w:pPr>
            <w:r w:rsidRPr="00EE1B52">
              <w:rPr>
                <w:rFonts w:ascii="Arial" w:hAnsi="Arial" w:cs="Arial"/>
                <w:b/>
                <w:sz w:val="18"/>
                <w:szCs w:val="18"/>
              </w:rPr>
              <w:t>Critical</w:t>
            </w:r>
          </w:p>
        </w:tc>
        <w:tc>
          <w:tcPr>
            <w:tcW w:w="6862" w:type="dxa"/>
            <w:shd w:val="clear" w:color="auto" w:fill="B8CCE4" w:themeFill="accent1" w:themeFillTint="66"/>
          </w:tcPr>
          <w:p w:rsidR="00582AF7" w:rsidRPr="00515027" w:rsidRDefault="00F7731E" w:rsidP="00F7731E">
            <w:pPr>
              <w:pStyle w:val="ListParagraph"/>
              <w:numPr>
                <w:ilvl w:val="0"/>
                <w:numId w:val="29"/>
              </w:numPr>
              <w:autoSpaceDE w:val="0"/>
              <w:autoSpaceDN w:val="0"/>
              <w:adjustRightInd w:val="0"/>
              <w:spacing w:before="60" w:after="60" w:line="360" w:lineRule="auto"/>
              <w:rPr>
                <w:rFonts w:ascii="Arial" w:hAnsi="Arial" w:cs="Arial"/>
                <w:sz w:val="18"/>
                <w:szCs w:val="18"/>
              </w:rPr>
            </w:pPr>
            <w:r>
              <w:rPr>
                <w:rFonts w:ascii="Arial" w:hAnsi="Arial" w:cs="Arial"/>
                <w:sz w:val="18"/>
                <w:szCs w:val="18"/>
              </w:rPr>
              <w:t>n/a this will be learned through studies</w:t>
            </w:r>
          </w:p>
        </w:tc>
      </w:tr>
      <w:tr w:rsidR="00582AF7" w:rsidTr="00D91F01">
        <w:trPr>
          <w:trHeight w:val="510"/>
        </w:trPr>
        <w:tc>
          <w:tcPr>
            <w:tcW w:w="2778" w:type="dxa"/>
            <w:shd w:val="clear" w:color="auto" w:fill="DBE5F1" w:themeFill="accent1" w:themeFillTint="33"/>
          </w:tcPr>
          <w:p w:rsidR="00582AF7" w:rsidRPr="00EE1B52" w:rsidRDefault="00582AF7" w:rsidP="00D91F01">
            <w:pPr>
              <w:spacing w:before="60" w:after="60" w:line="360" w:lineRule="auto"/>
              <w:rPr>
                <w:rFonts w:ascii="Arial" w:hAnsi="Arial" w:cs="Arial"/>
                <w:b/>
                <w:sz w:val="18"/>
                <w:szCs w:val="18"/>
              </w:rPr>
            </w:pPr>
            <w:r w:rsidRPr="00EE1B52">
              <w:rPr>
                <w:rFonts w:ascii="Arial" w:hAnsi="Arial" w:cs="Arial"/>
                <w:b/>
                <w:sz w:val="18"/>
                <w:szCs w:val="18"/>
              </w:rPr>
              <w:t>Desirable</w:t>
            </w:r>
          </w:p>
        </w:tc>
        <w:tc>
          <w:tcPr>
            <w:tcW w:w="6862" w:type="dxa"/>
            <w:shd w:val="clear" w:color="auto" w:fill="DBE5F1" w:themeFill="accent1" w:themeFillTint="33"/>
            <w:vAlign w:val="center"/>
          </w:tcPr>
          <w:p w:rsidR="00F7731E" w:rsidRDefault="00F7731E" w:rsidP="00582AF7">
            <w:pPr>
              <w:pStyle w:val="ListParagraph"/>
              <w:numPr>
                <w:ilvl w:val="0"/>
                <w:numId w:val="29"/>
              </w:numPr>
              <w:autoSpaceDE w:val="0"/>
              <w:autoSpaceDN w:val="0"/>
              <w:adjustRightInd w:val="0"/>
              <w:spacing w:before="60" w:after="60" w:line="360" w:lineRule="auto"/>
              <w:rPr>
                <w:rFonts w:ascii="Arial" w:hAnsi="Arial" w:cs="Arial"/>
                <w:sz w:val="18"/>
                <w:szCs w:val="18"/>
              </w:rPr>
            </w:pPr>
            <w:r>
              <w:rPr>
                <w:rFonts w:ascii="Arial" w:hAnsi="Arial" w:cs="Arial"/>
                <w:sz w:val="18"/>
                <w:szCs w:val="18"/>
              </w:rPr>
              <w:t>First Aid Certificate</w:t>
            </w:r>
          </w:p>
          <w:p w:rsidR="00582AF7" w:rsidRPr="003C3C15" w:rsidRDefault="00F7731E" w:rsidP="00582AF7">
            <w:pPr>
              <w:pStyle w:val="ListParagraph"/>
              <w:numPr>
                <w:ilvl w:val="0"/>
                <w:numId w:val="29"/>
              </w:numPr>
              <w:autoSpaceDE w:val="0"/>
              <w:autoSpaceDN w:val="0"/>
              <w:adjustRightInd w:val="0"/>
              <w:spacing w:before="60" w:after="60" w:line="360" w:lineRule="auto"/>
              <w:rPr>
                <w:rFonts w:ascii="Arial" w:hAnsi="Arial" w:cs="Arial"/>
                <w:sz w:val="18"/>
                <w:szCs w:val="18"/>
              </w:rPr>
            </w:pPr>
            <w:r>
              <w:rPr>
                <w:rFonts w:ascii="Arial" w:hAnsi="Arial" w:cs="Arial"/>
                <w:sz w:val="18"/>
                <w:szCs w:val="18"/>
              </w:rPr>
              <w:t xml:space="preserve">Understanding of what is involved in </w:t>
            </w:r>
            <w:r w:rsidR="00582AF7" w:rsidRPr="003C3C15">
              <w:rPr>
                <w:rFonts w:ascii="Arial" w:hAnsi="Arial" w:cs="Arial"/>
                <w:sz w:val="18"/>
                <w:szCs w:val="18"/>
              </w:rPr>
              <w:t>work</w:t>
            </w:r>
            <w:r>
              <w:rPr>
                <w:rFonts w:ascii="Arial" w:hAnsi="Arial" w:cs="Arial"/>
                <w:sz w:val="18"/>
                <w:szCs w:val="18"/>
              </w:rPr>
              <w:t>ing</w:t>
            </w:r>
            <w:r w:rsidR="00582AF7" w:rsidRPr="003C3C15">
              <w:rPr>
                <w:rFonts w:ascii="Arial" w:hAnsi="Arial" w:cs="Arial"/>
                <w:sz w:val="18"/>
                <w:szCs w:val="18"/>
              </w:rPr>
              <w:t xml:space="preserve"> with people </w:t>
            </w:r>
            <w:r>
              <w:rPr>
                <w:rFonts w:ascii="Arial" w:hAnsi="Arial" w:cs="Arial"/>
                <w:sz w:val="18"/>
                <w:szCs w:val="18"/>
              </w:rPr>
              <w:t xml:space="preserve">with a disability, mental illness or who is ageing. </w:t>
            </w:r>
          </w:p>
          <w:p w:rsidR="00582AF7" w:rsidRPr="00E44C64" w:rsidRDefault="00582AF7" w:rsidP="00582AF7">
            <w:pPr>
              <w:pStyle w:val="ListParagraph"/>
              <w:numPr>
                <w:ilvl w:val="0"/>
                <w:numId w:val="29"/>
              </w:numPr>
              <w:autoSpaceDE w:val="0"/>
              <w:autoSpaceDN w:val="0"/>
              <w:adjustRightInd w:val="0"/>
              <w:spacing w:before="60" w:after="60" w:line="360" w:lineRule="auto"/>
              <w:rPr>
                <w:rFonts w:ascii="Arial" w:hAnsi="Arial" w:cs="Arial"/>
                <w:sz w:val="18"/>
                <w:szCs w:val="18"/>
              </w:rPr>
            </w:pPr>
            <w:r w:rsidRPr="003C3C15">
              <w:rPr>
                <w:rFonts w:ascii="Arial" w:hAnsi="Arial" w:cs="Arial"/>
                <w:sz w:val="18"/>
                <w:szCs w:val="18"/>
              </w:rPr>
              <w:t>Understanding of Equal Employment Opportunity (EEO), Work Safety and Confidentiality</w:t>
            </w:r>
          </w:p>
        </w:tc>
      </w:tr>
    </w:tbl>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78"/>
        <w:gridCol w:w="6862"/>
      </w:tblGrid>
      <w:tr w:rsidR="00582AF7" w:rsidRPr="0055456F" w:rsidTr="00D91F01">
        <w:trPr>
          <w:trHeight w:val="510"/>
          <w:tblHeader/>
        </w:trPr>
        <w:tc>
          <w:tcPr>
            <w:tcW w:w="9640" w:type="dxa"/>
            <w:gridSpan w:val="2"/>
            <w:shd w:val="clear" w:color="auto" w:fill="0070C0"/>
            <w:vAlign w:val="center"/>
          </w:tcPr>
          <w:p w:rsidR="00582AF7" w:rsidRPr="00CA5A4C" w:rsidRDefault="00582AF7" w:rsidP="00D91F01">
            <w:pPr>
              <w:spacing w:line="216" w:lineRule="auto"/>
              <w:rPr>
                <w:rFonts w:ascii="Arial" w:hAnsi="Arial" w:cs="Arial"/>
                <w:b/>
                <w:color w:val="FFFFFF" w:themeColor="background1"/>
              </w:rPr>
            </w:pPr>
            <w:r>
              <w:rPr>
                <w:rFonts w:ascii="Arial" w:hAnsi="Arial" w:cs="Arial"/>
                <w:b/>
                <w:color w:val="FFFFFF" w:themeColor="background1"/>
              </w:rPr>
              <w:t>Skills</w:t>
            </w:r>
          </w:p>
        </w:tc>
      </w:tr>
      <w:tr w:rsidR="00582AF7" w:rsidRPr="00A041A7" w:rsidTr="00D91F01">
        <w:trPr>
          <w:trHeight w:val="510"/>
        </w:trPr>
        <w:tc>
          <w:tcPr>
            <w:tcW w:w="9640" w:type="dxa"/>
            <w:gridSpan w:val="2"/>
            <w:shd w:val="clear" w:color="auto" w:fill="8AE2C0"/>
            <w:vAlign w:val="center"/>
          </w:tcPr>
          <w:p w:rsidR="00582AF7" w:rsidRPr="00CA5A4C" w:rsidRDefault="00582AF7" w:rsidP="00D91F01">
            <w:pPr>
              <w:spacing w:before="60" w:after="60" w:line="360" w:lineRule="auto"/>
              <w:rPr>
                <w:rFonts w:ascii="Arial" w:hAnsi="Arial" w:cs="Arial"/>
                <w:sz w:val="18"/>
                <w:szCs w:val="18"/>
              </w:rPr>
            </w:pPr>
            <w:r w:rsidRPr="00BB361B">
              <w:rPr>
                <w:rFonts w:ascii="Arial" w:hAnsi="Arial" w:cs="Arial"/>
                <w:sz w:val="18"/>
                <w:szCs w:val="18"/>
              </w:rPr>
              <w:t>Skills are usually something that has been learned. Skills can be developed through the transfer of knowledge Specific skills such as communication skills, operational skills, processing skills, software skills etc.</w:t>
            </w:r>
          </w:p>
        </w:tc>
      </w:tr>
      <w:tr w:rsidR="00582AF7" w:rsidRPr="00A041A7" w:rsidTr="00D91F01">
        <w:trPr>
          <w:trHeight w:val="510"/>
        </w:trPr>
        <w:tc>
          <w:tcPr>
            <w:tcW w:w="2778" w:type="dxa"/>
            <w:shd w:val="clear" w:color="auto" w:fill="B8CCE4" w:themeFill="accent1" w:themeFillTint="66"/>
          </w:tcPr>
          <w:p w:rsidR="00582AF7" w:rsidRPr="00EE1B52" w:rsidRDefault="00582AF7" w:rsidP="00D91F01">
            <w:pPr>
              <w:spacing w:before="60" w:after="60" w:line="360" w:lineRule="auto"/>
              <w:rPr>
                <w:rFonts w:ascii="Arial" w:hAnsi="Arial" w:cs="Arial"/>
                <w:b/>
                <w:sz w:val="18"/>
                <w:szCs w:val="18"/>
              </w:rPr>
            </w:pPr>
            <w:r w:rsidRPr="00EE1B52">
              <w:rPr>
                <w:rFonts w:ascii="Arial" w:hAnsi="Arial" w:cs="Arial"/>
                <w:b/>
                <w:sz w:val="18"/>
                <w:szCs w:val="18"/>
              </w:rPr>
              <w:t>Critical</w:t>
            </w:r>
          </w:p>
        </w:tc>
        <w:tc>
          <w:tcPr>
            <w:tcW w:w="6862" w:type="dxa"/>
            <w:shd w:val="clear" w:color="auto" w:fill="B8CCE4" w:themeFill="accent1" w:themeFillTint="66"/>
            <w:vAlign w:val="center"/>
          </w:tcPr>
          <w:p w:rsidR="00582AF7" w:rsidRPr="00515027" w:rsidRDefault="00F7731E" w:rsidP="00F7731E">
            <w:pPr>
              <w:pStyle w:val="ListParagraph"/>
              <w:numPr>
                <w:ilvl w:val="0"/>
                <w:numId w:val="29"/>
              </w:numPr>
              <w:autoSpaceDE w:val="0"/>
              <w:autoSpaceDN w:val="0"/>
              <w:adjustRightInd w:val="0"/>
              <w:spacing w:before="60" w:after="60" w:line="360" w:lineRule="auto"/>
              <w:rPr>
                <w:rFonts w:ascii="Arial" w:hAnsi="Arial" w:cs="Arial"/>
                <w:sz w:val="18"/>
                <w:szCs w:val="18"/>
              </w:rPr>
            </w:pPr>
            <w:r>
              <w:rPr>
                <w:rFonts w:ascii="Arial" w:hAnsi="Arial" w:cs="Arial"/>
                <w:sz w:val="18"/>
                <w:szCs w:val="18"/>
              </w:rPr>
              <w:t>n/a this will be learned through studies</w:t>
            </w:r>
          </w:p>
        </w:tc>
      </w:tr>
      <w:tr w:rsidR="00582AF7" w:rsidRPr="00A041A7" w:rsidTr="00D91F01">
        <w:trPr>
          <w:trHeight w:val="510"/>
        </w:trPr>
        <w:tc>
          <w:tcPr>
            <w:tcW w:w="2778" w:type="dxa"/>
            <w:shd w:val="clear" w:color="auto" w:fill="DBE5F1" w:themeFill="accent1" w:themeFillTint="33"/>
          </w:tcPr>
          <w:p w:rsidR="00582AF7" w:rsidRPr="00EE1B52" w:rsidRDefault="00582AF7" w:rsidP="00D91F01">
            <w:pPr>
              <w:spacing w:before="60" w:after="60" w:line="360" w:lineRule="auto"/>
              <w:rPr>
                <w:rFonts w:ascii="Arial" w:hAnsi="Arial" w:cs="Arial"/>
                <w:b/>
                <w:sz w:val="18"/>
                <w:szCs w:val="18"/>
              </w:rPr>
            </w:pPr>
            <w:r>
              <w:rPr>
                <w:rFonts w:ascii="Arial" w:hAnsi="Arial" w:cs="Arial"/>
                <w:b/>
                <w:sz w:val="18"/>
                <w:szCs w:val="18"/>
              </w:rPr>
              <w:t>Desirable</w:t>
            </w:r>
          </w:p>
        </w:tc>
        <w:tc>
          <w:tcPr>
            <w:tcW w:w="6862" w:type="dxa"/>
            <w:shd w:val="clear" w:color="auto" w:fill="DBE5F1" w:themeFill="accent1" w:themeFillTint="33"/>
            <w:vAlign w:val="center"/>
          </w:tcPr>
          <w:p w:rsidR="00582AF7" w:rsidRPr="00FA4275" w:rsidRDefault="00582AF7" w:rsidP="00582AF7">
            <w:pPr>
              <w:pStyle w:val="ListParagraph"/>
              <w:numPr>
                <w:ilvl w:val="0"/>
                <w:numId w:val="29"/>
              </w:numPr>
              <w:autoSpaceDE w:val="0"/>
              <w:autoSpaceDN w:val="0"/>
              <w:adjustRightInd w:val="0"/>
              <w:spacing w:before="60" w:after="60" w:line="360" w:lineRule="auto"/>
              <w:rPr>
                <w:rFonts w:ascii="Arial" w:hAnsi="Arial" w:cs="Arial"/>
                <w:sz w:val="18"/>
                <w:szCs w:val="18"/>
              </w:rPr>
            </w:pPr>
            <w:r w:rsidRPr="00FA4275">
              <w:rPr>
                <w:rFonts w:ascii="Arial" w:hAnsi="Arial" w:cs="Arial"/>
                <w:sz w:val="18"/>
                <w:szCs w:val="18"/>
              </w:rPr>
              <w:t>Diplomacy</w:t>
            </w:r>
            <w:r>
              <w:rPr>
                <w:rFonts w:ascii="Arial" w:hAnsi="Arial" w:cs="Arial"/>
                <w:sz w:val="18"/>
                <w:szCs w:val="18"/>
              </w:rPr>
              <w:t xml:space="preserve"> and conflict resolution</w:t>
            </w:r>
          </w:p>
          <w:p w:rsidR="00582AF7" w:rsidRPr="00515027" w:rsidRDefault="00582AF7" w:rsidP="00582AF7">
            <w:pPr>
              <w:pStyle w:val="ListParagraph"/>
              <w:numPr>
                <w:ilvl w:val="0"/>
                <w:numId w:val="29"/>
              </w:numPr>
              <w:autoSpaceDE w:val="0"/>
              <w:autoSpaceDN w:val="0"/>
              <w:adjustRightInd w:val="0"/>
              <w:spacing w:before="60" w:after="60" w:line="360" w:lineRule="auto"/>
              <w:rPr>
                <w:rFonts w:ascii="Arial" w:hAnsi="Arial" w:cs="Arial"/>
                <w:sz w:val="18"/>
                <w:szCs w:val="18"/>
              </w:rPr>
            </w:pPr>
            <w:r w:rsidRPr="00FA4275">
              <w:rPr>
                <w:rFonts w:ascii="Arial" w:hAnsi="Arial" w:cs="Arial"/>
                <w:sz w:val="18"/>
                <w:szCs w:val="18"/>
              </w:rPr>
              <w:t>Giving and receiving constructive feedback</w:t>
            </w:r>
          </w:p>
        </w:tc>
      </w:tr>
    </w:tbl>
    <w:p w:rsidR="00582AF7" w:rsidRDefault="00582AF7" w:rsidP="00582AF7">
      <w:pPr>
        <w:ind w:hanging="142"/>
        <w:rPr>
          <w:rFonts w:ascii="Arial" w:hAnsi="Arial" w:cs="Arial"/>
          <w:b/>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78"/>
        <w:gridCol w:w="6862"/>
      </w:tblGrid>
      <w:tr w:rsidR="00582AF7" w:rsidRPr="0055456F" w:rsidTr="00D91F01">
        <w:trPr>
          <w:trHeight w:val="510"/>
          <w:tblHeader/>
        </w:trPr>
        <w:tc>
          <w:tcPr>
            <w:tcW w:w="9640" w:type="dxa"/>
            <w:gridSpan w:val="2"/>
            <w:shd w:val="clear" w:color="auto" w:fill="0070C0"/>
            <w:vAlign w:val="center"/>
          </w:tcPr>
          <w:p w:rsidR="00582AF7" w:rsidRPr="0055456F" w:rsidRDefault="00582AF7" w:rsidP="00D91F01">
            <w:pPr>
              <w:spacing w:line="216" w:lineRule="auto"/>
              <w:rPr>
                <w:rFonts w:ascii="Arial" w:eastAsia="+mn-ea" w:hAnsi="Arial" w:cs="Arial"/>
                <w:color w:val="000000"/>
                <w:kern w:val="24"/>
                <w:sz w:val="18"/>
                <w:szCs w:val="18"/>
              </w:rPr>
            </w:pPr>
            <w:r>
              <w:rPr>
                <w:rFonts w:ascii="Arial" w:hAnsi="Arial" w:cs="Arial"/>
                <w:b/>
                <w:color w:val="FFFFFF" w:themeColor="background1"/>
              </w:rPr>
              <w:t>Abilities</w:t>
            </w:r>
          </w:p>
        </w:tc>
      </w:tr>
      <w:tr w:rsidR="00582AF7" w:rsidRPr="00A041A7" w:rsidTr="00D91F01">
        <w:trPr>
          <w:trHeight w:val="510"/>
        </w:trPr>
        <w:tc>
          <w:tcPr>
            <w:tcW w:w="9640" w:type="dxa"/>
            <w:gridSpan w:val="2"/>
            <w:shd w:val="clear" w:color="auto" w:fill="8AE2C0"/>
            <w:vAlign w:val="center"/>
          </w:tcPr>
          <w:p w:rsidR="00582AF7" w:rsidRPr="00CA5A4C" w:rsidRDefault="00582AF7" w:rsidP="00D91F01">
            <w:pPr>
              <w:spacing w:before="60" w:after="60" w:line="360" w:lineRule="auto"/>
              <w:rPr>
                <w:rFonts w:ascii="Arial" w:hAnsi="Arial" w:cs="Arial"/>
                <w:sz w:val="18"/>
                <w:szCs w:val="18"/>
              </w:rPr>
            </w:pPr>
            <w:r w:rsidRPr="00BB361B">
              <w:rPr>
                <w:rFonts w:ascii="Arial" w:hAnsi="Arial" w:cs="Arial"/>
                <w:sz w:val="18"/>
                <w:szCs w:val="18"/>
              </w:rPr>
              <w:t>Personal abilities including aptitude, reasoning, assertiveness, handling sudden and unexpected situations, problem-solving ability, mathematical abilities etc.</w:t>
            </w:r>
          </w:p>
        </w:tc>
      </w:tr>
      <w:tr w:rsidR="00582AF7" w:rsidRPr="00A041A7" w:rsidTr="00D91F01">
        <w:trPr>
          <w:trHeight w:val="510"/>
        </w:trPr>
        <w:tc>
          <w:tcPr>
            <w:tcW w:w="2778" w:type="dxa"/>
            <w:shd w:val="clear" w:color="auto" w:fill="B8CCE4" w:themeFill="accent1" w:themeFillTint="66"/>
          </w:tcPr>
          <w:p w:rsidR="00582AF7" w:rsidRPr="00EE1B52" w:rsidRDefault="00582AF7" w:rsidP="00D91F01">
            <w:pPr>
              <w:spacing w:before="60" w:after="60" w:line="360" w:lineRule="auto"/>
              <w:rPr>
                <w:rFonts w:ascii="Arial" w:hAnsi="Arial" w:cs="Arial"/>
                <w:b/>
                <w:sz w:val="18"/>
                <w:szCs w:val="18"/>
              </w:rPr>
            </w:pPr>
            <w:r w:rsidRPr="00EE1B52">
              <w:rPr>
                <w:rFonts w:ascii="Arial" w:hAnsi="Arial" w:cs="Arial"/>
                <w:b/>
                <w:sz w:val="18"/>
                <w:szCs w:val="18"/>
              </w:rPr>
              <w:t>Critical</w:t>
            </w:r>
          </w:p>
        </w:tc>
        <w:tc>
          <w:tcPr>
            <w:tcW w:w="6862" w:type="dxa"/>
            <w:shd w:val="clear" w:color="auto" w:fill="B8CCE4" w:themeFill="accent1" w:themeFillTint="66"/>
            <w:vAlign w:val="center"/>
          </w:tcPr>
          <w:p w:rsidR="00582AF7" w:rsidRPr="00F7731E" w:rsidRDefault="00582AF7" w:rsidP="00F7731E">
            <w:pPr>
              <w:pStyle w:val="ListParagraph"/>
              <w:numPr>
                <w:ilvl w:val="0"/>
                <w:numId w:val="29"/>
              </w:numPr>
              <w:autoSpaceDE w:val="0"/>
              <w:autoSpaceDN w:val="0"/>
              <w:adjustRightInd w:val="0"/>
              <w:spacing w:before="60" w:after="60" w:line="360" w:lineRule="auto"/>
              <w:rPr>
                <w:rFonts w:ascii="Arial" w:hAnsi="Arial" w:cs="Arial"/>
                <w:sz w:val="18"/>
                <w:szCs w:val="18"/>
              </w:rPr>
            </w:pPr>
            <w:r w:rsidRPr="00FA4275">
              <w:rPr>
                <w:rFonts w:ascii="Arial" w:hAnsi="Arial" w:cs="Arial"/>
                <w:sz w:val="18"/>
                <w:szCs w:val="18"/>
              </w:rPr>
              <w:t>Able to work independently and as part of a team</w:t>
            </w:r>
          </w:p>
        </w:tc>
      </w:tr>
      <w:tr w:rsidR="00582AF7" w:rsidRPr="00A041A7" w:rsidTr="00D91F01">
        <w:trPr>
          <w:trHeight w:val="510"/>
        </w:trPr>
        <w:tc>
          <w:tcPr>
            <w:tcW w:w="2778" w:type="dxa"/>
            <w:shd w:val="clear" w:color="auto" w:fill="DBE5F1" w:themeFill="accent1" w:themeFillTint="33"/>
          </w:tcPr>
          <w:p w:rsidR="00582AF7" w:rsidRPr="00EE1B52" w:rsidRDefault="00582AF7" w:rsidP="00D91F01">
            <w:pPr>
              <w:spacing w:before="60" w:after="60" w:line="360" w:lineRule="auto"/>
              <w:rPr>
                <w:rFonts w:ascii="Arial" w:hAnsi="Arial" w:cs="Arial"/>
                <w:b/>
                <w:sz w:val="18"/>
                <w:szCs w:val="18"/>
              </w:rPr>
            </w:pPr>
            <w:r>
              <w:rPr>
                <w:rFonts w:ascii="Arial" w:hAnsi="Arial" w:cs="Arial"/>
                <w:b/>
                <w:sz w:val="18"/>
                <w:szCs w:val="18"/>
              </w:rPr>
              <w:t>Desirable</w:t>
            </w:r>
          </w:p>
        </w:tc>
        <w:tc>
          <w:tcPr>
            <w:tcW w:w="6862" w:type="dxa"/>
            <w:shd w:val="clear" w:color="auto" w:fill="DBE5F1" w:themeFill="accent1" w:themeFillTint="33"/>
            <w:vAlign w:val="center"/>
          </w:tcPr>
          <w:p w:rsidR="00582AF7" w:rsidRDefault="00582AF7" w:rsidP="00582AF7">
            <w:pPr>
              <w:pStyle w:val="ListParagraph"/>
              <w:numPr>
                <w:ilvl w:val="0"/>
                <w:numId w:val="29"/>
              </w:numPr>
              <w:autoSpaceDE w:val="0"/>
              <w:autoSpaceDN w:val="0"/>
              <w:adjustRightInd w:val="0"/>
              <w:spacing w:before="60" w:after="60" w:line="360" w:lineRule="auto"/>
              <w:rPr>
                <w:rFonts w:ascii="Arial" w:hAnsi="Arial" w:cs="Arial"/>
                <w:sz w:val="18"/>
                <w:szCs w:val="18"/>
              </w:rPr>
            </w:pPr>
            <w:r w:rsidRPr="00FA4275">
              <w:rPr>
                <w:rFonts w:ascii="Arial" w:hAnsi="Arial" w:cs="Arial"/>
                <w:sz w:val="18"/>
                <w:szCs w:val="18"/>
              </w:rPr>
              <w:t>Ability to be creative and show initiative</w:t>
            </w:r>
          </w:p>
          <w:p w:rsidR="00582AF7" w:rsidRPr="00F7731E" w:rsidRDefault="00582AF7" w:rsidP="00F7731E">
            <w:pPr>
              <w:pStyle w:val="ListParagraph"/>
              <w:numPr>
                <w:ilvl w:val="0"/>
                <w:numId w:val="29"/>
              </w:numPr>
              <w:autoSpaceDE w:val="0"/>
              <w:autoSpaceDN w:val="0"/>
              <w:adjustRightInd w:val="0"/>
              <w:spacing w:before="60" w:after="60" w:line="360" w:lineRule="auto"/>
              <w:rPr>
                <w:rFonts w:ascii="Arial" w:hAnsi="Arial" w:cs="Arial"/>
                <w:sz w:val="18"/>
                <w:szCs w:val="18"/>
              </w:rPr>
            </w:pPr>
            <w:r w:rsidRPr="00F7731E">
              <w:rPr>
                <w:rFonts w:ascii="Arial" w:hAnsi="Arial" w:cs="Arial"/>
                <w:sz w:val="18"/>
                <w:szCs w:val="18"/>
              </w:rPr>
              <w:t xml:space="preserve">Able to communicate effectively </w:t>
            </w:r>
          </w:p>
        </w:tc>
      </w:tr>
    </w:tbl>
    <w:p w:rsidR="00582AF7" w:rsidRDefault="00582AF7" w:rsidP="00582AF7">
      <w:pPr>
        <w:ind w:hanging="142"/>
        <w:rPr>
          <w:rFonts w:ascii="Arial" w:hAnsi="Arial" w:cs="Arial"/>
          <w:b/>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78"/>
        <w:gridCol w:w="6862"/>
      </w:tblGrid>
      <w:tr w:rsidR="00582AF7" w:rsidTr="00D91F01">
        <w:trPr>
          <w:trHeight w:val="510"/>
        </w:trPr>
        <w:tc>
          <w:tcPr>
            <w:tcW w:w="9640" w:type="dxa"/>
            <w:gridSpan w:val="2"/>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Personal Attributes</w:t>
            </w:r>
          </w:p>
        </w:tc>
      </w:tr>
      <w:tr w:rsidR="00582AF7" w:rsidTr="00D91F01">
        <w:trPr>
          <w:trHeight w:val="397"/>
        </w:trPr>
        <w:tc>
          <w:tcPr>
            <w:tcW w:w="9640" w:type="dxa"/>
            <w:gridSpan w:val="2"/>
            <w:shd w:val="clear" w:color="auto" w:fill="8AE2C0"/>
            <w:vAlign w:val="center"/>
          </w:tcPr>
          <w:p w:rsidR="00582AF7" w:rsidRPr="0055456F" w:rsidRDefault="00582AF7" w:rsidP="00D91F01">
            <w:pPr>
              <w:rPr>
                <w:rFonts w:ascii="Arial" w:hAnsi="Arial" w:cs="Arial"/>
                <w:sz w:val="18"/>
                <w:szCs w:val="18"/>
              </w:rPr>
            </w:pPr>
            <w:r w:rsidRPr="008E7027">
              <w:rPr>
                <w:rFonts w:ascii="Arial" w:hAnsi="Arial" w:cs="Arial"/>
                <w:sz w:val="18"/>
                <w:szCs w:val="18"/>
              </w:rPr>
              <w:t>Personal characteristics required to perform in this position successfully.</w:t>
            </w:r>
          </w:p>
        </w:tc>
      </w:tr>
      <w:tr w:rsidR="00582AF7" w:rsidTr="00D91F01">
        <w:trPr>
          <w:trHeight w:val="510"/>
        </w:trPr>
        <w:tc>
          <w:tcPr>
            <w:tcW w:w="2778" w:type="dxa"/>
            <w:shd w:val="clear" w:color="auto" w:fill="B8CCE4" w:themeFill="accent1" w:themeFillTint="66"/>
          </w:tcPr>
          <w:p w:rsidR="00582AF7" w:rsidRPr="00EE1B52" w:rsidRDefault="00582AF7" w:rsidP="00D91F01">
            <w:pPr>
              <w:spacing w:before="60" w:after="60" w:line="360" w:lineRule="auto"/>
              <w:rPr>
                <w:rFonts w:ascii="Arial" w:hAnsi="Arial" w:cs="Arial"/>
                <w:b/>
                <w:sz w:val="18"/>
                <w:szCs w:val="18"/>
              </w:rPr>
            </w:pPr>
            <w:r w:rsidRPr="00EE1B52">
              <w:rPr>
                <w:rFonts w:ascii="Arial" w:hAnsi="Arial" w:cs="Arial"/>
                <w:b/>
                <w:sz w:val="18"/>
                <w:szCs w:val="18"/>
              </w:rPr>
              <w:t>Critical</w:t>
            </w:r>
          </w:p>
        </w:tc>
        <w:tc>
          <w:tcPr>
            <w:tcW w:w="6862" w:type="dxa"/>
            <w:shd w:val="clear" w:color="auto" w:fill="B8CCE4" w:themeFill="accent1" w:themeFillTint="66"/>
            <w:vAlign w:val="center"/>
          </w:tcPr>
          <w:p w:rsidR="00F7731E" w:rsidRPr="003C3C15" w:rsidRDefault="00F7731E" w:rsidP="00F7731E">
            <w:pPr>
              <w:pStyle w:val="ListParagraph"/>
              <w:numPr>
                <w:ilvl w:val="0"/>
                <w:numId w:val="29"/>
              </w:numPr>
              <w:autoSpaceDE w:val="0"/>
              <w:autoSpaceDN w:val="0"/>
              <w:adjustRightInd w:val="0"/>
              <w:spacing w:before="60" w:after="60" w:line="360" w:lineRule="auto"/>
              <w:rPr>
                <w:rFonts w:ascii="Arial" w:hAnsi="Arial" w:cs="Arial"/>
                <w:sz w:val="18"/>
                <w:szCs w:val="18"/>
              </w:rPr>
            </w:pPr>
            <w:r>
              <w:rPr>
                <w:rFonts w:ascii="Arial" w:hAnsi="Arial" w:cs="Arial"/>
                <w:sz w:val="18"/>
                <w:szCs w:val="18"/>
              </w:rPr>
              <w:t xml:space="preserve">Ability and willingness to engage with people in a non-judgmental way </w:t>
            </w:r>
          </w:p>
          <w:p w:rsidR="00582AF7" w:rsidRDefault="00582AF7" w:rsidP="00F7731E">
            <w:pPr>
              <w:pStyle w:val="ListParagraph"/>
              <w:numPr>
                <w:ilvl w:val="0"/>
                <w:numId w:val="29"/>
              </w:numPr>
              <w:autoSpaceDE w:val="0"/>
              <w:autoSpaceDN w:val="0"/>
              <w:adjustRightInd w:val="0"/>
              <w:spacing w:before="60" w:after="60" w:line="360" w:lineRule="auto"/>
              <w:rPr>
                <w:rFonts w:ascii="Arial" w:hAnsi="Arial" w:cs="Arial"/>
                <w:sz w:val="18"/>
                <w:szCs w:val="18"/>
              </w:rPr>
            </w:pPr>
            <w:r w:rsidRPr="005B6A9A">
              <w:rPr>
                <w:rFonts w:ascii="Arial" w:hAnsi="Arial" w:cs="Arial"/>
                <w:sz w:val="18"/>
                <w:szCs w:val="18"/>
              </w:rPr>
              <w:t>Personal alignment with the agencies mission and values</w:t>
            </w:r>
          </w:p>
          <w:p w:rsidR="007B10C8" w:rsidRDefault="007B10C8" w:rsidP="00F7731E">
            <w:pPr>
              <w:pStyle w:val="ListParagraph"/>
              <w:numPr>
                <w:ilvl w:val="0"/>
                <w:numId w:val="29"/>
              </w:numPr>
              <w:autoSpaceDE w:val="0"/>
              <w:autoSpaceDN w:val="0"/>
              <w:adjustRightInd w:val="0"/>
              <w:spacing w:before="60" w:after="60" w:line="360" w:lineRule="auto"/>
              <w:rPr>
                <w:rFonts w:ascii="Arial" w:hAnsi="Arial" w:cs="Arial"/>
                <w:sz w:val="18"/>
                <w:szCs w:val="18"/>
              </w:rPr>
            </w:pPr>
            <w:r>
              <w:rPr>
                <w:rFonts w:ascii="Arial" w:hAnsi="Arial" w:cs="Arial"/>
                <w:sz w:val="18"/>
                <w:szCs w:val="18"/>
              </w:rPr>
              <w:lastRenderedPageBreak/>
              <w:t>Punctual and reliable</w:t>
            </w:r>
          </w:p>
          <w:p w:rsidR="007B10C8" w:rsidRDefault="007B10C8" w:rsidP="00F7731E">
            <w:pPr>
              <w:pStyle w:val="ListParagraph"/>
              <w:numPr>
                <w:ilvl w:val="0"/>
                <w:numId w:val="29"/>
              </w:numPr>
              <w:autoSpaceDE w:val="0"/>
              <w:autoSpaceDN w:val="0"/>
              <w:adjustRightInd w:val="0"/>
              <w:spacing w:before="60" w:after="60" w:line="360" w:lineRule="auto"/>
              <w:rPr>
                <w:rFonts w:ascii="Arial" w:hAnsi="Arial" w:cs="Arial"/>
                <w:sz w:val="18"/>
                <w:szCs w:val="18"/>
              </w:rPr>
            </w:pPr>
            <w:r w:rsidRPr="007B10C8">
              <w:rPr>
                <w:rFonts w:ascii="Arial" w:hAnsi="Arial" w:cs="Arial"/>
                <w:sz w:val="18"/>
                <w:szCs w:val="18"/>
              </w:rPr>
              <w:t>Respecting consumers as valued members of their community, understanding their lives, wants, needs and desires.</w:t>
            </w:r>
          </w:p>
          <w:p w:rsidR="007B10C8" w:rsidRPr="00F7731E" w:rsidRDefault="007B10C8" w:rsidP="00F7731E">
            <w:pPr>
              <w:pStyle w:val="ListParagraph"/>
              <w:numPr>
                <w:ilvl w:val="0"/>
                <w:numId w:val="29"/>
              </w:numPr>
              <w:autoSpaceDE w:val="0"/>
              <w:autoSpaceDN w:val="0"/>
              <w:adjustRightInd w:val="0"/>
              <w:spacing w:before="60" w:after="60" w:line="360" w:lineRule="auto"/>
              <w:rPr>
                <w:rFonts w:ascii="Arial" w:hAnsi="Arial" w:cs="Arial"/>
                <w:sz w:val="18"/>
                <w:szCs w:val="18"/>
              </w:rPr>
            </w:pPr>
            <w:r>
              <w:rPr>
                <w:rFonts w:ascii="Arial" w:hAnsi="Arial" w:cs="Arial"/>
                <w:sz w:val="18"/>
                <w:szCs w:val="18"/>
              </w:rPr>
              <w:t>Having enthusiasm for ongoing learning</w:t>
            </w:r>
          </w:p>
        </w:tc>
      </w:tr>
    </w:tbl>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78"/>
        <w:gridCol w:w="6862"/>
      </w:tblGrid>
      <w:tr w:rsidR="00582AF7" w:rsidTr="00D91F01">
        <w:trPr>
          <w:trHeight w:val="510"/>
        </w:trPr>
        <w:tc>
          <w:tcPr>
            <w:tcW w:w="9640" w:type="dxa"/>
            <w:gridSpan w:val="2"/>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Management of Resources</w:t>
            </w:r>
          </w:p>
        </w:tc>
      </w:tr>
      <w:tr w:rsidR="00582AF7" w:rsidTr="00D91F01">
        <w:trPr>
          <w:trHeight w:val="397"/>
        </w:trPr>
        <w:tc>
          <w:tcPr>
            <w:tcW w:w="9640" w:type="dxa"/>
            <w:gridSpan w:val="2"/>
            <w:shd w:val="clear" w:color="auto" w:fill="8AE2C0"/>
            <w:vAlign w:val="center"/>
          </w:tcPr>
          <w:p w:rsidR="00582AF7" w:rsidRPr="00A041A7" w:rsidRDefault="00582AF7" w:rsidP="00D91F01">
            <w:pPr>
              <w:rPr>
                <w:rFonts w:ascii="Arial" w:hAnsi="Arial" w:cs="Arial"/>
                <w:sz w:val="20"/>
              </w:rPr>
            </w:pPr>
            <w:r w:rsidRPr="008E7027">
              <w:rPr>
                <w:rFonts w:ascii="Arial" w:hAnsi="Arial" w:cs="Arial"/>
                <w:sz w:val="18"/>
                <w:szCs w:val="18"/>
              </w:rPr>
              <w:t>The efficient and effective management of people and finances required in this position.</w:t>
            </w:r>
          </w:p>
        </w:tc>
      </w:tr>
      <w:tr w:rsidR="00582AF7" w:rsidTr="00D91F01">
        <w:trPr>
          <w:trHeight w:val="510"/>
        </w:trPr>
        <w:tc>
          <w:tcPr>
            <w:tcW w:w="2778" w:type="dxa"/>
            <w:shd w:val="clear" w:color="auto" w:fill="B8CCE4" w:themeFill="accent1" w:themeFillTint="66"/>
          </w:tcPr>
          <w:p w:rsidR="00582AF7" w:rsidRPr="00BD2099" w:rsidRDefault="00582AF7" w:rsidP="00D91F01">
            <w:pPr>
              <w:spacing w:before="60" w:after="60" w:line="360" w:lineRule="auto"/>
              <w:rPr>
                <w:rFonts w:ascii="Arial" w:hAnsi="Arial" w:cs="Arial"/>
                <w:b/>
                <w:sz w:val="18"/>
                <w:szCs w:val="18"/>
              </w:rPr>
            </w:pPr>
            <w:r w:rsidRPr="00BD2099">
              <w:rPr>
                <w:rFonts w:ascii="Arial" w:hAnsi="Arial" w:cs="Arial"/>
                <w:b/>
                <w:sz w:val="18"/>
                <w:szCs w:val="18"/>
              </w:rPr>
              <w:t>Management of Staff</w:t>
            </w:r>
          </w:p>
        </w:tc>
        <w:tc>
          <w:tcPr>
            <w:tcW w:w="6862" w:type="dxa"/>
            <w:shd w:val="clear" w:color="auto" w:fill="B8CCE4" w:themeFill="accent1" w:themeFillTint="66"/>
          </w:tcPr>
          <w:p w:rsidR="00582AF7" w:rsidRPr="005B6A9A" w:rsidRDefault="00582AF7" w:rsidP="00D91F01">
            <w:pPr>
              <w:pStyle w:val="ListParagraph"/>
              <w:numPr>
                <w:ilvl w:val="0"/>
                <w:numId w:val="25"/>
              </w:numPr>
              <w:autoSpaceDE w:val="0"/>
              <w:autoSpaceDN w:val="0"/>
              <w:adjustRightInd w:val="0"/>
              <w:spacing w:before="60" w:after="60" w:line="360" w:lineRule="auto"/>
              <w:ind w:left="233" w:hanging="142"/>
              <w:rPr>
                <w:rFonts w:ascii="Arial" w:hAnsi="Arial" w:cs="Arial"/>
                <w:sz w:val="18"/>
                <w:szCs w:val="18"/>
              </w:rPr>
            </w:pPr>
            <w:r>
              <w:rPr>
                <w:rFonts w:ascii="Arial" w:hAnsi="Arial" w:cs="Arial"/>
                <w:sz w:val="18"/>
                <w:szCs w:val="18"/>
              </w:rPr>
              <w:t>n/a</w:t>
            </w:r>
          </w:p>
        </w:tc>
      </w:tr>
      <w:tr w:rsidR="00582AF7" w:rsidTr="00D91F01">
        <w:trPr>
          <w:trHeight w:val="510"/>
        </w:trPr>
        <w:tc>
          <w:tcPr>
            <w:tcW w:w="2778" w:type="dxa"/>
            <w:shd w:val="clear" w:color="auto" w:fill="DBE5F1" w:themeFill="accent1" w:themeFillTint="33"/>
          </w:tcPr>
          <w:p w:rsidR="00582AF7" w:rsidRPr="00BD2099" w:rsidRDefault="00582AF7" w:rsidP="00D91F01">
            <w:pPr>
              <w:spacing w:before="60" w:after="60" w:line="360" w:lineRule="auto"/>
              <w:rPr>
                <w:rFonts w:ascii="Arial" w:hAnsi="Arial" w:cs="Arial"/>
                <w:b/>
                <w:sz w:val="18"/>
                <w:szCs w:val="18"/>
              </w:rPr>
            </w:pPr>
            <w:r w:rsidRPr="00BD2099">
              <w:rPr>
                <w:rFonts w:ascii="Arial" w:hAnsi="Arial" w:cs="Arial"/>
                <w:b/>
                <w:sz w:val="18"/>
                <w:szCs w:val="18"/>
              </w:rPr>
              <w:t>Management of Budget</w:t>
            </w:r>
          </w:p>
        </w:tc>
        <w:tc>
          <w:tcPr>
            <w:tcW w:w="6862" w:type="dxa"/>
            <w:shd w:val="clear" w:color="auto" w:fill="DBE5F1" w:themeFill="accent1" w:themeFillTint="33"/>
          </w:tcPr>
          <w:p w:rsidR="00582AF7" w:rsidRPr="00B80C29" w:rsidRDefault="00F7731E" w:rsidP="00D91F01">
            <w:pPr>
              <w:pStyle w:val="ListParagraph"/>
              <w:numPr>
                <w:ilvl w:val="0"/>
                <w:numId w:val="25"/>
              </w:numPr>
              <w:autoSpaceDE w:val="0"/>
              <w:autoSpaceDN w:val="0"/>
              <w:adjustRightInd w:val="0"/>
              <w:spacing w:before="60" w:after="60" w:line="360" w:lineRule="auto"/>
              <w:ind w:left="233" w:hanging="142"/>
              <w:rPr>
                <w:rFonts w:ascii="Arial" w:hAnsi="Arial" w:cs="Arial"/>
                <w:sz w:val="18"/>
                <w:szCs w:val="18"/>
              </w:rPr>
            </w:pPr>
            <w:r>
              <w:rPr>
                <w:rFonts w:ascii="Arial" w:hAnsi="Arial" w:cs="Arial"/>
                <w:sz w:val="18"/>
                <w:szCs w:val="18"/>
              </w:rPr>
              <w:t>n/a</w:t>
            </w:r>
          </w:p>
        </w:tc>
      </w:tr>
    </w:tbl>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78"/>
        <w:gridCol w:w="6862"/>
      </w:tblGrid>
      <w:tr w:rsidR="00582AF7" w:rsidTr="00D91F01">
        <w:trPr>
          <w:trHeight w:val="510"/>
        </w:trPr>
        <w:tc>
          <w:tcPr>
            <w:tcW w:w="9640" w:type="dxa"/>
            <w:gridSpan w:val="2"/>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Decision Making</w:t>
            </w:r>
          </w:p>
        </w:tc>
      </w:tr>
      <w:tr w:rsidR="00582AF7" w:rsidTr="00D91F01">
        <w:trPr>
          <w:trHeight w:val="397"/>
        </w:trPr>
        <w:tc>
          <w:tcPr>
            <w:tcW w:w="9640" w:type="dxa"/>
            <w:gridSpan w:val="2"/>
            <w:shd w:val="clear" w:color="auto" w:fill="8AE2C0"/>
            <w:vAlign w:val="center"/>
          </w:tcPr>
          <w:p w:rsidR="00582AF7" w:rsidRPr="00A041A7" w:rsidRDefault="00582AF7" w:rsidP="00D91F01">
            <w:pPr>
              <w:rPr>
                <w:rFonts w:ascii="Arial" w:hAnsi="Arial" w:cs="Arial"/>
                <w:sz w:val="20"/>
              </w:rPr>
            </w:pPr>
            <w:r w:rsidRPr="008E7027">
              <w:rPr>
                <w:rFonts w:ascii="Arial" w:hAnsi="Arial" w:cs="Arial"/>
                <w:sz w:val="18"/>
                <w:szCs w:val="18"/>
              </w:rPr>
              <w:t>Area of decision making within the framework of this position.</w:t>
            </w:r>
          </w:p>
        </w:tc>
      </w:tr>
      <w:tr w:rsidR="00582AF7" w:rsidTr="00D91F01">
        <w:trPr>
          <w:trHeight w:val="510"/>
        </w:trPr>
        <w:tc>
          <w:tcPr>
            <w:tcW w:w="2778" w:type="dxa"/>
            <w:shd w:val="clear" w:color="auto" w:fill="B8CCE4" w:themeFill="accent1" w:themeFillTint="66"/>
          </w:tcPr>
          <w:p w:rsidR="00582AF7" w:rsidRPr="00BD2099" w:rsidRDefault="00582AF7" w:rsidP="00D91F01">
            <w:pPr>
              <w:spacing w:before="60" w:after="60" w:line="360" w:lineRule="auto"/>
              <w:rPr>
                <w:rFonts w:ascii="Arial" w:hAnsi="Arial" w:cs="Arial"/>
                <w:b/>
                <w:sz w:val="18"/>
                <w:szCs w:val="18"/>
              </w:rPr>
            </w:pPr>
            <w:r w:rsidRPr="00BD2099">
              <w:rPr>
                <w:rFonts w:ascii="Arial" w:hAnsi="Arial" w:cs="Arial"/>
                <w:b/>
                <w:sz w:val="18"/>
                <w:szCs w:val="18"/>
              </w:rPr>
              <w:t>Scope</w:t>
            </w:r>
          </w:p>
        </w:tc>
        <w:tc>
          <w:tcPr>
            <w:tcW w:w="6862" w:type="dxa"/>
            <w:shd w:val="clear" w:color="auto" w:fill="B8CCE4" w:themeFill="accent1" w:themeFillTint="66"/>
          </w:tcPr>
          <w:p w:rsidR="007335D8" w:rsidRDefault="00582AF7" w:rsidP="007335D8">
            <w:pPr>
              <w:pStyle w:val="ListParagraph"/>
              <w:numPr>
                <w:ilvl w:val="0"/>
                <w:numId w:val="25"/>
              </w:numPr>
              <w:autoSpaceDE w:val="0"/>
              <w:autoSpaceDN w:val="0"/>
              <w:adjustRightInd w:val="0"/>
              <w:spacing w:before="60" w:after="60" w:line="360" w:lineRule="auto"/>
              <w:ind w:left="233" w:hanging="142"/>
              <w:rPr>
                <w:rFonts w:ascii="Arial" w:hAnsi="Arial" w:cs="Arial"/>
                <w:sz w:val="18"/>
                <w:szCs w:val="18"/>
              </w:rPr>
            </w:pPr>
            <w:r w:rsidRPr="005B6A9A">
              <w:rPr>
                <w:rFonts w:ascii="Arial" w:hAnsi="Arial" w:cs="Arial"/>
                <w:sz w:val="18"/>
                <w:szCs w:val="18"/>
              </w:rPr>
              <w:t xml:space="preserve">Work is governed by </w:t>
            </w:r>
            <w:r w:rsidR="007335D8">
              <w:rPr>
                <w:rFonts w:ascii="Arial" w:hAnsi="Arial" w:cs="Arial"/>
                <w:sz w:val="18"/>
                <w:szCs w:val="18"/>
              </w:rPr>
              <w:t xml:space="preserve">shift and support plans developed by a Support Coordinator. </w:t>
            </w:r>
          </w:p>
          <w:p w:rsidR="007335D8" w:rsidRDefault="007335D8" w:rsidP="007335D8">
            <w:pPr>
              <w:pStyle w:val="ListParagraph"/>
              <w:numPr>
                <w:ilvl w:val="0"/>
                <w:numId w:val="25"/>
              </w:numPr>
              <w:autoSpaceDE w:val="0"/>
              <w:autoSpaceDN w:val="0"/>
              <w:adjustRightInd w:val="0"/>
              <w:spacing w:before="60" w:after="60" w:line="360" w:lineRule="auto"/>
              <w:ind w:left="233" w:hanging="142"/>
              <w:rPr>
                <w:rFonts w:ascii="Arial" w:hAnsi="Arial" w:cs="Arial"/>
                <w:sz w:val="18"/>
                <w:szCs w:val="18"/>
              </w:rPr>
            </w:pPr>
            <w:r>
              <w:rPr>
                <w:rFonts w:ascii="Arial" w:hAnsi="Arial" w:cs="Arial"/>
                <w:sz w:val="18"/>
                <w:szCs w:val="18"/>
              </w:rPr>
              <w:t xml:space="preserve">Initial 6 weeks of work will be shadow shifts with an experienced Personal Assistant. Followed by working indecently with clients. </w:t>
            </w:r>
          </w:p>
          <w:p w:rsidR="007335D8" w:rsidRDefault="00582AF7" w:rsidP="007335D8">
            <w:pPr>
              <w:pStyle w:val="ListParagraph"/>
              <w:numPr>
                <w:ilvl w:val="0"/>
                <w:numId w:val="25"/>
              </w:numPr>
              <w:autoSpaceDE w:val="0"/>
              <w:autoSpaceDN w:val="0"/>
              <w:adjustRightInd w:val="0"/>
              <w:spacing w:before="60" w:after="60" w:line="360" w:lineRule="auto"/>
              <w:ind w:left="233" w:hanging="142"/>
              <w:rPr>
                <w:rFonts w:ascii="Arial" w:hAnsi="Arial" w:cs="Arial"/>
                <w:sz w:val="18"/>
                <w:szCs w:val="18"/>
              </w:rPr>
            </w:pPr>
            <w:r w:rsidRPr="005B6A9A">
              <w:rPr>
                <w:rFonts w:ascii="Arial" w:hAnsi="Arial" w:cs="Arial"/>
                <w:sz w:val="18"/>
                <w:szCs w:val="18"/>
              </w:rPr>
              <w:t>Day-to-day work and decisions do not require direction or review by immediate manager</w:t>
            </w:r>
            <w:r w:rsidR="007335D8">
              <w:rPr>
                <w:rFonts w:ascii="Arial" w:hAnsi="Arial" w:cs="Arial"/>
                <w:sz w:val="18"/>
                <w:szCs w:val="18"/>
              </w:rPr>
              <w:t xml:space="preserve">, as long as they are performed in line with client plans and agency policy. </w:t>
            </w:r>
          </w:p>
          <w:p w:rsidR="00582AF7" w:rsidRPr="00B80C29" w:rsidRDefault="00F7731E" w:rsidP="007335D8">
            <w:pPr>
              <w:pStyle w:val="ListParagraph"/>
              <w:numPr>
                <w:ilvl w:val="0"/>
                <w:numId w:val="25"/>
              </w:numPr>
              <w:autoSpaceDE w:val="0"/>
              <w:autoSpaceDN w:val="0"/>
              <w:adjustRightInd w:val="0"/>
              <w:spacing w:before="60" w:after="60" w:line="360" w:lineRule="auto"/>
              <w:ind w:left="233" w:hanging="142"/>
              <w:rPr>
                <w:rFonts w:ascii="Arial" w:hAnsi="Arial" w:cs="Arial"/>
                <w:sz w:val="18"/>
                <w:szCs w:val="18"/>
              </w:rPr>
            </w:pPr>
            <w:r>
              <w:rPr>
                <w:rFonts w:ascii="Arial" w:hAnsi="Arial" w:cs="Arial"/>
                <w:sz w:val="18"/>
                <w:szCs w:val="18"/>
              </w:rPr>
              <w:t>I</w:t>
            </w:r>
            <w:r w:rsidR="00582AF7" w:rsidRPr="005B6A9A">
              <w:rPr>
                <w:rFonts w:ascii="Arial" w:hAnsi="Arial" w:cs="Arial"/>
                <w:sz w:val="18"/>
                <w:szCs w:val="18"/>
              </w:rPr>
              <w:t xml:space="preserve">ssues are referred to </w:t>
            </w:r>
            <w:r w:rsidR="00582AF7">
              <w:rPr>
                <w:rFonts w:ascii="Arial" w:hAnsi="Arial" w:cs="Arial"/>
                <w:sz w:val="18"/>
                <w:szCs w:val="18"/>
              </w:rPr>
              <w:t>supervisor</w:t>
            </w:r>
            <w:r w:rsidR="00582AF7" w:rsidRPr="005B6A9A">
              <w:rPr>
                <w:rFonts w:ascii="Arial" w:hAnsi="Arial" w:cs="Arial"/>
                <w:sz w:val="18"/>
                <w:szCs w:val="18"/>
              </w:rPr>
              <w:t>.</w:t>
            </w:r>
          </w:p>
        </w:tc>
      </w:tr>
      <w:tr w:rsidR="00582AF7" w:rsidTr="00D91F01">
        <w:trPr>
          <w:trHeight w:val="510"/>
        </w:trPr>
        <w:tc>
          <w:tcPr>
            <w:tcW w:w="2778" w:type="dxa"/>
            <w:shd w:val="clear" w:color="auto" w:fill="DBE5F1" w:themeFill="accent1" w:themeFillTint="33"/>
          </w:tcPr>
          <w:p w:rsidR="00582AF7" w:rsidRPr="00B80C29" w:rsidRDefault="00582AF7" w:rsidP="00D91F01">
            <w:pPr>
              <w:spacing w:before="60" w:after="60" w:line="360" w:lineRule="auto"/>
              <w:rPr>
                <w:rFonts w:ascii="Arial" w:hAnsi="Arial" w:cs="Arial"/>
                <w:b/>
                <w:sz w:val="18"/>
                <w:szCs w:val="18"/>
              </w:rPr>
            </w:pPr>
            <w:r w:rsidRPr="00B80C29">
              <w:rPr>
                <w:rFonts w:ascii="Arial" w:hAnsi="Arial" w:cs="Arial"/>
                <w:b/>
                <w:sz w:val="18"/>
                <w:szCs w:val="18"/>
              </w:rPr>
              <w:t>Decision Responsibility</w:t>
            </w:r>
          </w:p>
        </w:tc>
        <w:tc>
          <w:tcPr>
            <w:tcW w:w="6862" w:type="dxa"/>
            <w:shd w:val="clear" w:color="auto" w:fill="DBE5F1" w:themeFill="accent1" w:themeFillTint="33"/>
          </w:tcPr>
          <w:p w:rsidR="00582AF7" w:rsidRPr="00B80C29" w:rsidRDefault="007335D8" w:rsidP="00D91F01">
            <w:pPr>
              <w:pStyle w:val="ListParagraph"/>
              <w:numPr>
                <w:ilvl w:val="0"/>
                <w:numId w:val="25"/>
              </w:numPr>
              <w:autoSpaceDE w:val="0"/>
              <w:autoSpaceDN w:val="0"/>
              <w:adjustRightInd w:val="0"/>
              <w:spacing w:before="60" w:after="60" w:line="360" w:lineRule="auto"/>
              <w:ind w:left="233" w:hanging="142"/>
              <w:rPr>
                <w:rFonts w:ascii="Arial" w:hAnsi="Arial" w:cs="Arial"/>
                <w:sz w:val="18"/>
                <w:szCs w:val="18"/>
              </w:rPr>
            </w:pPr>
            <w:r>
              <w:rPr>
                <w:rFonts w:ascii="Arial" w:hAnsi="Arial" w:cs="Arial"/>
                <w:sz w:val="18"/>
                <w:szCs w:val="18"/>
              </w:rPr>
              <w:t>Limited decision making is required, outside of providing individual supports in line with client plans and agency policy</w:t>
            </w:r>
            <w:r w:rsidR="00582AF7" w:rsidRPr="00B80C29">
              <w:rPr>
                <w:rFonts w:ascii="Arial" w:hAnsi="Arial" w:cs="Arial"/>
                <w:sz w:val="18"/>
                <w:szCs w:val="18"/>
              </w:rPr>
              <w:t xml:space="preserve">. </w:t>
            </w:r>
          </w:p>
        </w:tc>
      </w:tr>
      <w:tr w:rsidR="00582AF7" w:rsidTr="00D91F01">
        <w:trPr>
          <w:trHeight w:val="510"/>
        </w:trPr>
        <w:tc>
          <w:tcPr>
            <w:tcW w:w="2778" w:type="dxa"/>
            <w:shd w:val="clear" w:color="auto" w:fill="B8CCE4" w:themeFill="accent1" w:themeFillTint="66"/>
          </w:tcPr>
          <w:p w:rsidR="00582AF7" w:rsidRPr="006E699E" w:rsidRDefault="00582AF7" w:rsidP="00D91F01">
            <w:pPr>
              <w:spacing w:before="60" w:after="60" w:line="360" w:lineRule="auto"/>
              <w:rPr>
                <w:rFonts w:ascii="Arial" w:hAnsi="Arial" w:cs="Arial"/>
                <w:b/>
                <w:sz w:val="18"/>
                <w:szCs w:val="18"/>
              </w:rPr>
            </w:pPr>
            <w:r w:rsidRPr="006E699E">
              <w:rPr>
                <w:rFonts w:ascii="Arial" w:hAnsi="Arial" w:cs="Arial"/>
                <w:b/>
                <w:sz w:val="18"/>
                <w:szCs w:val="18"/>
              </w:rPr>
              <w:t>Consequence of Errors</w:t>
            </w:r>
          </w:p>
        </w:tc>
        <w:tc>
          <w:tcPr>
            <w:tcW w:w="6862" w:type="dxa"/>
            <w:shd w:val="clear" w:color="auto" w:fill="B8CCE4" w:themeFill="accent1" w:themeFillTint="66"/>
          </w:tcPr>
          <w:p w:rsidR="00582AF7" w:rsidRPr="006E699E" w:rsidRDefault="007335D8" w:rsidP="007335D8">
            <w:pPr>
              <w:pStyle w:val="ListParagraph"/>
              <w:numPr>
                <w:ilvl w:val="0"/>
                <w:numId w:val="25"/>
              </w:numPr>
              <w:autoSpaceDE w:val="0"/>
              <w:autoSpaceDN w:val="0"/>
              <w:adjustRightInd w:val="0"/>
              <w:spacing w:before="60" w:after="60" w:line="360" w:lineRule="auto"/>
              <w:ind w:left="233" w:hanging="142"/>
              <w:rPr>
                <w:rFonts w:ascii="Arial" w:hAnsi="Arial" w:cs="Arial"/>
                <w:sz w:val="18"/>
                <w:szCs w:val="18"/>
              </w:rPr>
            </w:pPr>
            <w:r>
              <w:rPr>
                <w:rFonts w:ascii="Arial" w:hAnsi="Arial" w:cs="Arial"/>
                <w:sz w:val="18"/>
                <w:szCs w:val="18"/>
              </w:rPr>
              <w:t>E</w:t>
            </w:r>
            <w:r w:rsidR="00582AF7" w:rsidRPr="006E699E">
              <w:rPr>
                <w:rFonts w:ascii="Arial" w:hAnsi="Arial" w:cs="Arial"/>
                <w:sz w:val="18"/>
                <w:szCs w:val="18"/>
              </w:rPr>
              <w:t xml:space="preserve">rrors may </w:t>
            </w:r>
            <w:r>
              <w:rPr>
                <w:rFonts w:ascii="Arial" w:hAnsi="Arial" w:cs="Arial"/>
                <w:sz w:val="18"/>
                <w:szCs w:val="18"/>
              </w:rPr>
              <w:t xml:space="preserve">impact on client/families and the wider agency. </w:t>
            </w:r>
          </w:p>
        </w:tc>
      </w:tr>
    </w:tbl>
    <w:p w:rsidR="00582AF7" w:rsidRDefault="00582AF7" w:rsidP="00582AF7">
      <w:pPr>
        <w:rPr>
          <w:sz w:val="20"/>
        </w:rPr>
      </w:pPr>
    </w:p>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640"/>
      </w:tblGrid>
      <w:tr w:rsidR="00582AF7" w:rsidTr="00D91F01">
        <w:trPr>
          <w:trHeight w:val="510"/>
        </w:trPr>
        <w:tc>
          <w:tcPr>
            <w:tcW w:w="9640" w:type="dxa"/>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Experience</w:t>
            </w:r>
          </w:p>
        </w:tc>
      </w:tr>
      <w:tr w:rsidR="00582AF7" w:rsidTr="00D91F01">
        <w:trPr>
          <w:trHeight w:val="397"/>
        </w:trPr>
        <w:tc>
          <w:tcPr>
            <w:tcW w:w="9640" w:type="dxa"/>
            <w:shd w:val="clear" w:color="auto" w:fill="8AE2C0"/>
            <w:vAlign w:val="center"/>
          </w:tcPr>
          <w:p w:rsidR="00582AF7" w:rsidRPr="00A041A7" w:rsidRDefault="00582AF7" w:rsidP="00D91F01">
            <w:pPr>
              <w:rPr>
                <w:rFonts w:ascii="Arial" w:hAnsi="Arial" w:cs="Arial"/>
                <w:sz w:val="20"/>
              </w:rPr>
            </w:pPr>
            <w:r w:rsidRPr="008E7027">
              <w:rPr>
                <w:rFonts w:ascii="Arial" w:hAnsi="Arial" w:cs="Arial"/>
                <w:sz w:val="18"/>
                <w:szCs w:val="18"/>
              </w:rPr>
              <w:t>Work experience required for effective performance in this position.</w:t>
            </w:r>
          </w:p>
        </w:tc>
      </w:tr>
      <w:tr w:rsidR="00582AF7" w:rsidTr="00D91F01">
        <w:trPr>
          <w:trHeight w:val="510"/>
        </w:trPr>
        <w:tc>
          <w:tcPr>
            <w:tcW w:w="9640" w:type="dxa"/>
            <w:shd w:val="clear" w:color="auto" w:fill="B8CCE4" w:themeFill="accent1" w:themeFillTint="66"/>
          </w:tcPr>
          <w:p w:rsidR="007335D8" w:rsidRPr="007335D8" w:rsidRDefault="007335D8" w:rsidP="00044C33">
            <w:pPr>
              <w:pStyle w:val="ListParagraph"/>
              <w:numPr>
                <w:ilvl w:val="0"/>
                <w:numId w:val="25"/>
              </w:numPr>
              <w:autoSpaceDE w:val="0"/>
              <w:autoSpaceDN w:val="0"/>
              <w:adjustRightInd w:val="0"/>
              <w:spacing w:before="60" w:after="60" w:line="360" w:lineRule="auto"/>
              <w:ind w:left="233" w:hanging="142"/>
              <w:rPr>
                <w:rFonts w:ascii="Arial" w:hAnsi="Arial" w:cs="Arial"/>
                <w:sz w:val="18"/>
                <w:szCs w:val="18"/>
              </w:rPr>
            </w:pPr>
            <w:r>
              <w:rPr>
                <w:rFonts w:ascii="Arial" w:hAnsi="Arial" w:cs="Arial"/>
                <w:sz w:val="18"/>
                <w:szCs w:val="18"/>
              </w:rPr>
              <w:t xml:space="preserve">No prior work experience is required to take part in the </w:t>
            </w:r>
            <w:r w:rsidR="00044C33">
              <w:rPr>
                <w:rFonts w:ascii="Arial" w:hAnsi="Arial" w:cs="Arial"/>
                <w:sz w:val="18"/>
                <w:szCs w:val="18"/>
              </w:rPr>
              <w:t xml:space="preserve">Traineeship </w:t>
            </w:r>
            <w:r>
              <w:rPr>
                <w:rFonts w:ascii="Arial" w:hAnsi="Arial" w:cs="Arial"/>
                <w:sz w:val="18"/>
                <w:szCs w:val="18"/>
              </w:rPr>
              <w:t xml:space="preserve">Program. </w:t>
            </w:r>
          </w:p>
        </w:tc>
      </w:tr>
    </w:tbl>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640"/>
      </w:tblGrid>
      <w:tr w:rsidR="00582AF7" w:rsidTr="00D91F01">
        <w:trPr>
          <w:trHeight w:val="510"/>
        </w:trPr>
        <w:tc>
          <w:tcPr>
            <w:tcW w:w="9640" w:type="dxa"/>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Compliance Requirements</w:t>
            </w:r>
          </w:p>
        </w:tc>
      </w:tr>
      <w:tr w:rsidR="00582AF7" w:rsidTr="00D91F01">
        <w:trPr>
          <w:trHeight w:val="397"/>
        </w:trPr>
        <w:tc>
          <w:tcPr>
            <w:tcW w:w="9640" w:type="dxa"/>
            <w:shd w:val="clear" w:color="auto" w:fill="8AE2C0"/>
            <w:vAlign w:val="center"/>
          </w:tcPr>
          <w:p w:rsidR="00582AF7" w:rsidRPr="00A041A7" w:rsidRDefault="00582AF7" w:rsidP="00D91F01">
            <w:pPr>
              <w:rPr>
                <w:rFonts w:ascii="Arial" w:hAnsi="Arial" w:cs="Arial"/>
                <w:sz w:val="20"/>
              </w:rPr>
            </w:pPr>
            <w:r w:rsidRPr="008E7027">
              <w:rPr>
                <w:rFonts w:ascii="Arial" w:hAnsi="Arial" w:cs="Arial"/>
                <w:sz w:val="18"/>
                <w:szCs w:val="18"/>
              </w:rPr>
              <w:t>Laws, regulations, guidelines and specifications relevant to this position.</w:t>
            </w:r>
          </w:p>
        </w:tc>
      </w:tr>
      <w:tr w:rsidR="00582AF7" w:rsidTr="00D91F01">
        <w:trPr>
          <w:trHeight w:val="510"/>
        </w:trPr>
        <w:tc>
          <w:tcPr>
            <w:tcW w:w="9640" w:type="dxa"/>
            <w:shd w:val="clear" w:color="auto" w:fill="B8CCE4" w:themeFill="accent1" w:themeFillTint="66"/>
          </w:tcPr>
          <w:p w:rsidR="00582AF7" w:rsidRPr="00153D0F" w:rsidRDefault="00582AF7" w:rsidP="00D91F01">
            <w:pPr>
              <w:pStyle w:val="ListParagraph"/>
              <w:numPr>
                <w:ilvl w:val="0"/>
                <w:numId w:val="25"/>
              </w:numPr>
              <w:autoSpaceDE w:val="0"/>
              <w:autoSpaceDN w:val="0"/>
              <w:adjustRightInd w:val="0"/>
              <w:spacing w:before="60" w:after="60" w:line="360" w:lineRule="auto"/>
              <w:ind w:left="431"/>
              <w:rPr>
                <w:rFonts w:ascii="Arial" w:hAnsi="Arial" w:cs="Arial"/>
                <w:sz w:val="18"/>
                <w:szCs w:val="18"/>
              </w:rPr>
            </w:pPr>
            <w:r w:rsidRPr="00153D0F">
              <w:rPr>
                <w:rFonts w:ascii="Arial" w:hAnsi="Arial" w:cs="Arial"/>
                <w:sz w:val="18"/>
                <w:szCs w:val="18"/>
              </w:rPr>
              <w:t xml:space="preserve">National Mental Health Service Standards </w:t>
            </w:r>
          </w:p>
          <w:p w:rsidR="007335D8" w:rsidRPr="007335D8" w:rsidRDefault="007335D8" w:rsidP="00D91F01">
            <w:pPr>
              <w:pStyle w:val="ListParagraph"/>
              <w:numPr>
                <w:ilvl w:val="0"/>
                <w:numId w:val="25"/>
              </w:numPr>
              <w:autoSpaceDE w:val="0"/>
              <w:autoSpaceDN w:val="0"/>
              <w:adjustRightInd w:val="0"/>
              <w:spacing w:before="60" w:after="60" w:line="360" w:lineRule="auto"/>
              <w:ind w:left="431"/>
              <w:rPr>
                <w:rFonts w:ascii="Arial" w:hAnsi="Arial" w:cs="Arial"/>
                <w:sz w:val="18"/>
                <w:szCs w:val="18"/>
              </w:rPr>
            </w:pPr>
            <w:r w:rsidRPr="007335D8">
              <w:rPr>
                <w:rFonts w:ascii="Arial" w:hAnsi="Arial" w:cs="Arial"/>
                <w:sz w:val="18"/>
                <w:szCs w:val="18"/>
              </w:rPr>
              <w:t>National Standards for Disability Services</w:t>
            </w:r>
          </w:p>
          <w:p w:rsidR="007335D8" w:rsidRPr="007335D8" w:rsidRDefault="007335D8" w:rsidP="00D91F01">
            <w:pPr>
              <w:pStyle w:val="ListParagraph"/>
              <w:numPr>
                <w:ilvl w:val="0"/>
                <w:numId w:val="25"/>
              </w:numPr>
              <w:autoSpaceDE w:val="0"/>
              <w:autoSpaceDN w:val="0"/>
              <w:adjustRightInd w:val="0"/>
              <w:spacing w:before="60" w:after="60" w:line="360" w:lineRule="auto"/>
              <w:ind w:left="431"/>
              <w:rPr>
                <w:rFonts w:ascii="Arial" w:hAnsi="Arial" w:cs="Arial"/>
                <w:sz w:val="18"/>
                <w:szCs w:val="18"/>
              </w:rPr>
            </w:pPr>
            <w:r w:rsidRPr="007335D8">
              <w:rPr>
                <w:rFonts w:ascii="Arial" w:hAnsi="Arial" w:cs="Arial"/>
                <w:sz w:val="18"/>
                <w:szCs w:val="18"/>
              </w:rPr>
              <w:t>Home Care Standards</w:t>
            </w:r>
          </w:p>
          <w:p w:rsidR="00582AF7" w:rsidRPr="00E835F5" w:rsidRDefault="00582AF7" w:rsidP="00D91F01">
            <w:pPr>
              <w:pStyle w:val="ListParagraph"/>
              <w:numPr>
                <w:ilvl w:val="0"/>
                <w:numId w:val="25"/>
              </w:numPr>
              <w:autoSpaceDE w:val="0"/>
              <w:autoSpaceDN w:val="0"/>
              <w:adjustRightInd w:val="0"/>
              <w:spacing w:before="60" w:after="60" w:line="360" w:lineRule="auto"/>
              <w:ind w:left="431"/>
              <w:rPr>
                <w:rFonts w:ascii="Arial" w:hAnsi="Arial" w:cs="Arial"/>
                <w:sz w:val="16"/>
                <w:szCs w:val="18"/>
              </w:rPr>
            </w:pPr>
            <w:r w:rsidRPr="00E835F5">
              <w:rPr>
                <w:rFonts w:ascii="Arial" w:hAnsi="Arial" w:cs="Arial"/>
                <w:bCs/>
                <w:sz w:val="18"/>
                <w:szCs w:val="20"/>
              </w:rPr>
              <w:t xml:space="preserve">Mental Health Act 2007 (NSW) </w:t>
            </w:r>
          </w:p>
          <w:p w:rsidR="00582AF7" w:rsidRPr="00153D0F" w:rsidRDefault="00582AF7" w:rsidP="00D91F01">
            <w:pPr>
              <w:pStyle w:val="ListParagraph"/>
              <w:numPr>
                <w:ilvl w:val="0"/>
                <w:numId w:val="25"/>
              </w:numPr>
              <w:autoSpaceDE w:val="0"/>
              <w:autoSpaceDN w:val="0"/>
              <w:adjustRightInd w:val="0"/>
              <w:spacing w:before="60" w:after="60" w:line="360" w:lineRule="auto"/>
              <w:ind w:left="431"/>
              <w:rPr>
                <w:rFonts w:ascii="Arial" w:hAnsi="Arial" w:cs="Arial"/>
                <w:sz w:val="18"/>
                <w:szCs w:val="18"/>
              </w:rPr>
            </w:pPr>
            <w:r w:rsidRPr="00153D0F">
              <w:rPr>
                <w:rFonts w:ascii="Arial" w:hAnsi="Arial" w:cs="Arial"/>
                <w:sz w:val="18"/>
                <w:szCs w:val="18"/>
              </w:rPr>
              <w:t xml:space="preserve">Privacy Act 1988 </w:t>
            </w:r>
          </w:p>
          <w:p w:rsidR="00582AF7" w:rsidRPr="00153D0F" w:rsidRDefault="00582AF7" w:rsidP="00D91F01">
            <w:pPr>
              <w:pStyle w:val="ListParagraph"/>
              <w:numPr>
                <w:ilvl w:val="0"/>
                <w:numId w:val="25"/>
              </w:numPr>
              <w:autoSpaceDE w:val="0"/>
              <w:autoSpaceDN w:val="0"/>
              <w:adjustRightInd w:val="0"/>
              <w:spacing w:before="60" w:after="60" w:line="360" w:lineRule="auto"/>
              <w:ind w:left="431"/>
              <w:rPr>
                <w:rFonts w:ascii="Arial" w:hAnsi="Arial" w:cs="Arial"/>
                <w:sz w:val="18"/>
                <w:szCs w:val="18"/>
              </w:rPr>
            </w:pPr>
            <w:r w:rsidRPr="00153D0F">
              <w:rPr>
                <w:rFonts w:ascii="Arial" w:hAnsi="Arial" w:cs="Arial"/>
                <w:sz w:val="18"/>
                <w:szCs w:val="18"/>
              </w:rPr>
              <w:lastRenderedPageBreak/>
              <w:t xml:space="preserve">Discrimination Act 1991 </w:t>
            </w:r>
          </w:p>
          <w:p w:rsidR="00582AF7" w:rsidRPr="00153D0F" w:rsidRDefault="00582AF7" w:rsidP="00D91F01">
            <w:pPr>
              <w:pStyle w:val="ListParagraph"/>
              <w:numPr>
                <w:ilvl w:val="0"/>
                <w:numId w:val="25"/>
              </w:numPr>
              <w:autoSpaceDE w:val="0"/>
              <w:autoSpaceDN w:val="0"/>
              <w:adjustRightInd w:val="0"/>
              <w:spacing w:before="60" w:after="60" w:line="360" w:lineRule="auto"/>
              <w:ind w:left="431"/>
              <w:rPr>
                <w:rFonts w:ascii="Arial" w:hAnsi="Arial" w:cs="Arial"/>
                <w:sz w:val="18"/>
                <w:szCs w:val="18"/>
              </w:rPr>
            </w:pPr>
            <w:r w:rsidRPr="00153D0F">
              <w:rPr>
                <w:rFonts w:ascii="Arial" w:hAnsi="Arial" w:cs="Arial"/>
                <w:sz w:val="18"/>
                <w:szCs w:val="18"/>
              </w:rPr>
              <w:t xml:space="preserve">Human Rights Act 2004 </w:t>
            </w:r>
          </w:p>
          <w:p w:rsidR="00582AF7" w:rsidRPr="00153D0F" w:rsidRDefault="00582AF7" w:rsidP="00D91F01">
            <w:pPr>
              <w:pStyle w:val="ListParagraph"/>
              <w:numPr>
                <w:ilvl w:val="0"/>
                <w:numId w:val="25"/>
              </w:numPr>
              <w:autoSpaceDE w:val="0"/>
              <w:autoSpaceDN w:val="0"/>
              <w:adjustRightInd w:val="0"/>
              <w:spacing w:before="60" w:after="60" w:line="360" w:lineRule="auto"/>
              <w:ind w:left="431"/>
              <w:rPr>
                <w:rFonts w:ascii="Arial" w:hAnsi="Arial" w:cs="Arial"/>
                <w:sz w:val="18"/>
                <w:szCs w:val="18"/>
              </w:rPr>
            </w:pPr>
            <w:r w:rsidRPr="00153D0F">
              <w:rPr>
                <w:rFonts w:ascii="Arial" w:hAnsi="Arial" w:cs="Arial"/>
                <w:sz w:val="18"/>
                <w:szCs w:val="18"/>
              </w:rPr>
              <w:t xml:space="preserve">CatholicCare Enterprise Agreement </w:t>
            </w:r>
          </w:p>
          <w:p w:rsidR="00582AF7" w:rsidRPr="00153D0F" w:rsidRDefault="00582AF7" w:rsidP="00D91F01">
            <w:pPr>
              <w:pStyle w:val="ListParagraph"/>
              <w:numPr>
                <w:ilvl w:val="0"/>
                <w:numId w:val="25"/>
              </w:numPr>
              <w:autoSpaceDE w:val="0"/>
              <w:autoSpaceDN w:val="0"/>
              <w:adjustRightInd w:val="0"/>
              <w:spacing w:before="60" w:after="60" w:line="360" w:lineRule="auto"/>
              <w:ind w:left="431"/>
              <w:rPr>
                <w:rFonts w:ascii="Arial" w:hAnsi="Arial" w:cs="Arial"/>
                <w:sz w:val="18"/>
                <w:szCs w:val="18"/>
              </w:rPr>
            </w:pPr>
            <w:r>
              <w:rPr>
                <w:rFonts w:ascii="Arial" w:hAnsi="Arial" w:cs="Arial"/>
                <w:sz w:val="18"/>
                <w:szCs w:val="18"/>
              </w:rPr>
              <w:t xml:space="preserve">Behaviour and </w:t>
            </w:r>
            <w:r w:rsidRPr="00153D0F">
              <w:rPr>
                <w:rFonts w:ascii="Arial" w:hAnsi="Arial" w:cs="Arial"/>
                <w:sz w:val="18"/>
                <w:szCs w:val="18"/>
              </w:rPr>
              <w:t xml:space="preserve">Code of Conduct </w:t>
            </w:r>
            <w:r>
              <w:rPr>
                <w:rFonts w:ascii="Arial" w:hAnsi="Arial" w:cs="Arial"/>
                <w:sz w:val="18"/>
                <w:szCs w:val="18"/>
              </w:rPr>
              <w:t>Handbook</w:t>
            </w:r>
            <w:r w:rsidRPr="00153D0F">
              <w:rPr>
                <w:rFonts w:ascii="Arial" w:hAnsi="Arial" w:cs="Arial"/>
                <w:sz w:val="18"/>
                <w:szCs w:val="18"/>
              </w:rPr>
              <w:t xml:space="preserve"> for CatholicCare employees </w:t>
            </w:r>
          </w:p>
          <w:p w:rsidR="00582AF7" w:rsidRPr="00153D0F" w:rsidRDefault="00582AF7" w:rsidP="00D91F01">
            <w:pPr>
              <w:pStyle w:val="ListParagraph"/>
              <w:numPr>
                <w:ilvl w:val="0"/>
                <w:numId w:val="25"/>
              </w:numPr>
              <w:autoSpaceDE w:val="0"/>
              <w:autoSpaceDN w:val="0"/>
              <w:adjustRightInd w:val="0"/>
              <w:spacing w:before="60" w:after="60" w:line="360" w:lineRule="auto"/>
              <w:ind w:left="431"/>
              <w:rPr>
                <w:rFonts w:ascii="Arial" w:hAnsi="Arial" w:cs="Arial"/>
                <w:sz w:val="18"/>
                <w:szCs w:val="18"/>
              </w:rPr>
            </w:pPr>
            <w:r w:rsidRPr="00153D0F">
              <w:rPr>
                <w:rFonts w:ascii="Arial" w:hAnsi="Arial" w:cs="Arial"/>
                <w:sz w:val="18"/>
                <w:szCs w:val="18"/>
              </w:rPr>
              <w:t xml:space="preserve">Work Health and Safety Act 2011 </w:t>
            </w:r>
          </w:p>
          <w:p w:rsidR="00582AF7" w:rsidRPr="00B32ABC" w:rsidRDefault="00582AF7" w:rsidP="00044C33">
            <w:pPr>
              <w:pStyle w:val="ListParagraph"/>
              <w:autoSpaceDE w:val="0"/>
              <w:autoSpaceDN w:val="0"/>
              <w:adjustRightInd w:val="0"/>
              <w:spacing w:before="60" w:after="60" w:line="360" w:lineRule="auto"/>
              <w:ind w:left="431"/>
              <w:rPr>
                <w:rFonts w:ascii="Arial" w:hAnsi="Arial" w:cs="Arial"/>
                <w:sz w:val="18"/>
                <w:szCs w:val="18"/>
              </w:rPr>
            </w:pPr>
          </w:p>
        </w:tc>
      </w:tr>
    </w:tbl>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78"/>
        <w:gridCol w:w="6862"/>
      </w:tblGrid>
      <w:tr w:rsidR="00582AF7" w:rsidTr="00D91F01">
        <w:trPr>
          <w:trHeight w:val="510"/>
        </w:trPr>
        <w:tc>
          <w:tcPr>
            <w:tcW w:w="9640" w:type="dxa"/>
            <w:gridSpan w:val="2"/>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Qualifications and Training</w:t>
            </w:r>
          </w:p>
        </w:tc>
      </w:tr>
      <w:tr w:rsidR="00582AF7" w:rsidTr="00D91F01">
        <w:trPr>
          <w:trHeight w:val="397"/>
        </w:trPr>
        <w:tc>
          <w:tcPr>
            <w:tcW w:w="9640" w:type="dxa"/>
            <w:gridSpan w:val="2"/>
            <w:shd w:val="clear" w:color="auto" w:fill="8AE2C0"/>
            <w:vAlign w:val="center"/>
          </w:tcPr>
          <w:p w:rsidR="00582AF7" w:rsidRPr="008E7027" w:rsidRDefault="00582AF7" w:rsidP="00D91F01">
            <w:pPr>
              <w:rPr>
                <w:rFonts w:ascii="Arial" w:hAnsi="Arial" w:cs="Arial"/>
                <w:sz w:val="18"/>
                <w:szCs w:val="18"/>
              </w:rPr>
            </w:pPr>
            <w:r w:rsidRPr="008E7027">
              <w:rPr>
                <w:rFonts w:ascii="Arial" w:hAnsi="Arial" w:cs="Arial"/>
                <w:sz w:val="18"/>
                <w:szCs w:val="18"/>
              </w:rPr>
              <w:t>Essential qualifications and training required for this position.</w:t>
            </w:r>
          </w:p>
        </w:tc>
      </w:tr>
      <w:tr w:rsidR="00582AF7" w:rsidTr="00D91F01">
        <w:trPr>
          <w:trHeight w:val="510"/>
        </w:trPr>
        <w:tc>
          <w:tcPr>
            <w:tcW w:w="2778" w:type="dxa"/>
            <w:shd w:val="clear" w:color="auto" w:fill="B8CCE4" w:themeFill="accent1" w:themeFillTint="66"/>
          </w:tcPr>
          <w:p w:rsidR="00582AF7" w:rsidRPr="00BD2099" w:rsidRDefault="00582AF7" w:rsidP="00D91F01">
            <w:pPr>
              <w:spacing w:before="60" w:after="60" w:line="360" w:lineRule="auto"/>
              <w:rPr>
                <w:rFonts w:ascii="Arial" w:hAnsi="Arial" w:cs="Arial"/>
                <w:b/>
                <w:sz w:val="18"/>
                <w:szCs w:val="18"/>
              </w:rPr>
            </w:pPr>
            <w:r>
              <w:rPr>
                <w:rFonts w:ascii="Arial" w:hAnsi="Arial" w:cs="Arial"/>
                <w:b/>
                <w:sz w:val="18"/>
                <w:szCs w:val="18"/>
              </w:rPr>
              <w:t>Qualifications</w:t>
            </w:r>
          </w:p>
        </w:tc>
        <w:tc>
          <w:tcPr>
            <w:tcW w:w="6862" w:type="dxa"/>
            <w:shd w:val="clear" w:color="auto" w:fill="B8CCE4" w:themeFill="accent1" w:themeFillTint="66"/>
            <w:vAlign w:val="center"/>
          </w:tcPr>
          <w:p w:rsidR="00582AF7" w:rsidRPr="003C099E" w:rsidRDefault="007335D8" w:rsidP="00E11D46">
            <w:pPr>
              <w:pStyle w:val="ListParagraph"/>
              <w:numPr>
                <w:ilvl w:val="0"/>
                <w:numId w:val="30"/>
              </w:numPr>
              <w:autoSpaceDE w:val="0"/>
              <w:autoSpaceDN w:val="0"/>
              <w:adjustRightInd w:val="0"/>
              <w:spacing w:before="60" w:after="60" w:line="360" w:lineRule="auto"/>
              <w:ind w:left="630" w:hanging="284"/>
              <w:rPr>
                <w:rFonts w:ascii="Arial" w:hAnsi="Arial" w:cs="Arial"/>
                <w:sz w:val="18"/>
                <w:szCs w:val="18"/>
              </w:rPr>
            </w:pPr>
            <w:r w:rsidRPr="007B10C8">
              <w:rPr>
                <w:rFonts w:ascii="Arial" w:hAnsi="Arial" w:cs="Arial"/>
                <w:sz w:val="18"/>
                <w:szCs w:val="18"/>
              </w:rPr>
              <w:t>Willingness to complete Cert</w:t>
            </w:r>
            <w:r w:rsidR="00E11D46">
              <w:rPr>
                <w:rFonts w:ascii="Arial" w:hAnsi="Arial" w:cs="Arial"/>
                <w:sz w:val="18"/>
                <w:szCs w:val="18"/>
              </w:rPr>
              <w:t xml:space="preserve">ificate </w:t>
            </w:r>
            <w:r w:rsidRPr="007B10C8">
              <w:rPr>
                <w:rFonts w:ascii="Arial" w:hAnsi="Arial" w:cs="Arial"/>
                <w:sz w:val="18"/>
                <w:szCs w:val="18"/>
              </w:rPr>
              <w:t xml:space="preserve">as part of </w:t>
            </w:r>
            <w:r w:rsidR="00044C33">
              <w:rPr>
                <w:rFonts w:ascii="Arial" w:hAnsi="Arial" w:cs="Arial"/>
                <w:sz w:val="18"/>
                <w:szCs w:val="18"/>
              </w:rPr>
              <w:t xml:space="preserve">the Traineeship program </w:t>
            </w:r>
          </w:p>
        </w:tc>
      </w:tr>
      <w:tr w:rsidR="00582AF7" w:rsidTr="00D91F01">
        <w:trPr>
          <w:trHeight w:val="510"/>
        </w:trPr>
        <w:tc>
          <w:tcPr>
            <w:tcW w:w="2778" w:type="dxa"/>
            <w:shd w:val="clear" w:color="auto" w:fill="DBE5F1" w:themeFill="accent1" w:themeFillTint="33"/>
          </w:tcPr>
          <w:p w:rsidR="00582AF7" w:rsidRPr="00BD2099" w:rsidRDefault="00582AF7" w:rsidP="00D91F01">
            <w:pPr>
              <w:spacing w:before="60" w:after="60" w:line="360" w:lineRule="auto"/>
              <w:rPr>
                <w:rFonts w:ascii="Arial" w:hAnsi="Arial" w:cs="Arial"/>
                <w:b/>
                <w:sz w:val="18"/>
                <w:szCs w:val="18"/>
              </w:rPr>
            </w:pPr>
            <w:r>
              <w:rPr>
                <w:rFonts w:ascii="Arial" w:hAnsi="Arial" w:cs="Arial"/>
                <w:b/>
                <w:sz w:val="18"/>
                <w:szCs w:val="18"/>
              </w:rPr>
              <w:t>Training</w:t>
            </w:r>
          </w:p>
        </w:tc>
        <w:tc>
          <w:tcPr>
            <w:tcW w:w="6862" w:type="dxa"/>
            <w:shd w:val="clear" w:color="auto" w:fill="DBE5F1" w:themeFill="accent1" w:themeFillTint="33"/>
          </w:tcPr>
          <w:p w:rsidR="00582AF7" w:rsidRPr="003C099E" w:rsidRDefault="007335D8" w:rsidP="00582AF7">
            <w:pPr>
              <w:pStyle w:val="ListParagraph"/>
              <w:numPr>
                <w:ilvl w:val="0"/>
                <w:numId w:val="30"/>
              </w:numPr>
              <w:autoSpaceDE w:val="0"/>
              <w:autoSpaceDN w:val="0"/>
              <w:adjustRightInd w:val="0"/>
              <w:spacing w:before="60" w:after="60" w:line="360" w:lineRule="auto"/>
              <w:ind w:left="630" w:hanging="284"/>
              <w:rPr>
                <w:rFonts w:ascii="Arial" w:hAnsi="Arial" w:cs="Arial"/>
                <w:sz w:val="18"/>
                <w:szCs w:val="18"/>
              </w:rPr>
            </w:pPr>
            <w:r>
              <w:rPr>
                <w:rFonts w:ascii="Arial" w:hAnsi="Arial" w:cs="Arial"/>
                <w:sz w:val="18"/>
                <w:szCs w:val="18"/>
              </w:rPr>
              <w:t>First Aid Certificate</w:t>
            </w:r>
            <w:r w:rsidR="00582AF7">
              <w:rPr>
                <w:rFonts w:ascii="Arial" w:hAnsi="Arial" w:cs="Arial"/>
                <w:sz w:val="18"/>
                <w:szCs w:val="18"/>
              </w:rPr>
              <w:t xml:space="preserve"> (desirable)</w:t>
            </w:r>
          </w:p>
        </w:tc>
      </w:tr>
    </w:tbl>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640"/>
      </w:tblGrid>
      <w:tr w:rsidR="00582AF7" w:rsidTr="00D91F01">
        <w:trPr>
          <w:trHeight w:val="510"/>
        </w:trPr>
        <w:tc>
          <w:tcPr>
            <w:tcW w:w="9640" w:type="dxa"/>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Working Environment and Conditions</w:t>
            </w:r>
          </w:p>
        </w:tc>
      </w:tr>
      <w:tr w:rsidR="00582AF7" w:rsidTr="00D91F01">
        <w:trPr>
          <w:trHeight w:val="397"/>
        </w:trPr>
        <w:tc>
          <w:tcPr>
            <w:tcW w:w="9640" w:type="dxa"/>
            <w:shd w:val="clear" w:color="auto" w:fill="8AE2C0"/>
            <w:vAlign w:val="center"/>
          </w:tcPr>
          <w:p w:rsidR="00582AF7" w:rsidRPr="0055456F" w:rsidRDefault="005904D3" w:rsidP="00D91F01">
            <w:pPr>
              <w:rPr>
                <w:rFonts w:ascii="Arial" w:hAnsi="Arial" w:cs="Arial"/>
                <w:sz w:val="18"/>
                <w:szCs w:val="18"/>
              </w:rPr>
            </w:pPr>
            <w:hyperlink r:id="rId8" w:history="1">
              <w:r w:rsidR="00582AF7" w:rsidRPr="0055456F">
                <w:rPr>
                  <w:rFonts w:ascii="Arial" w:hAnsi="Arial" w:cs="Arial"/>
                  <w:sz w:val="18"/>
                  <w:szCs w:val="18"/>
                </w:rPr>
                <w:t>Location</w:t>
              </w:r>
            </w:hyperlink>
            <w:r w:rsidR="00582AF7" w:rsidRPr="0055456F">
              <w:rPr>
                <w:rFonts w:ascii="Arial" w:hAnsi="Arial" w:cs="Arial"/>
                <w:sz w:val="18"/>
                <w:szCs w:val="18"/>
              </w:rPr>
              <w:t xml:space="preserve"> where </w:t>
            </w:r>
            <w:hyperlink r:id="rId9" w:history="1">
              <w:r w:rsidR="00582AF7" w:rsidRPr="0055456F">
                <w:rPr>
                  <w:rFonts w:ascii="Arial" w:hAnsi="Arial" w:cs="Arial"/>
                  <w:sz w:val="18"/>
                  <w:szCs w:val="18"/>
                </w:rPr>
                <w:t>task</w:t>
              </w:r>
            </w:hyperlink>
            <w:r w:rsidR="00582AF7" w:rsidRPr="008E7027">
              <w:rPr>
                <w:rFonts w:ascii="Arial" w:hAnsi="Arial" w:cs="Arial"/>
                <w:sz w:val="18"/>
                <w:szCs w:val="18"/>
              </w:rPr>
              <w:t>s</w:t>
            </w:r>
            <w:r w:rsidR="00582AF7" w:rsidRPr="0055456F">
              <w:rPr>
                <w:rFonts w:ascii="Arial" w:hAnsi="Arial" w:cs="Arial"/>
                <w:sz w:val="18"/>
                <w:szCs w:val="18"/>
              </w:rPr>
              <w:t xml:space="preserve"> </w:t>
            </w:r>
            <w:r w:rsidR="00582AF7" w:rsidRPr="008E7027">
              <w:rPr>
                <w:rFonts w:ascii="Arial" w:hAnsi="Arial" w:cs="Arial"/>
                <w:sz w:val="18"/>
                <w:szCs w:val="18"/>
              </w:rPr>
              <w:t>are</w:t>
            </w:r>
            <w:r w:rsidR="00582AF7" w:rsidRPr="0055456F">
              <w:rPr>
                <w:rFonts w:ascii="Arial" w:hAnsi="Arial" w:cs="Arial"/>
                <w:sz w:val="18"/>
                <w:szCs w:val="18"/>
              </w:rPr>
              <w:t xml:space="preserve"> </w:t>
            </w:r>
            <w:hyperlink r:id="rId10" w:history="1">
              <w:r w:rsidR="00582AF7" w:rsidRPr="0055456F">
                <w:rPr>
                  <w:rFonts w:ascii="Arial" w:hAnsi="Arial" w:cs="Arial"/>
                  <w:sz w:val="18"/>
                  <w:szCs w:val="18"/>
                </w:rPr>
                <w:t>completed</w:t>
              </w:r>
            </w:hyperlink>
            <w:r w:rsidR="00582AF7" w:rsidRPr="0055456F">
              <w:rPr>
                <w:rFonts w:ascii="Arial" w:hAnsi="Arial" w:cs="Arial"/>
                <w:sz w:val="18"/>
                <w:szCs w:val="18"/>
              </w:rPr>
              <w:t>, the physical geographical location as well as stressors</w:t>
            </w:r>
            <w:r w:rsidR="00582AF7" w:rsidRPr="008E7027">
              <w:rPr>
                <w:rFonts w:ascii="Arial" w:hAnsi="Arial" w:cs="Arial"/>
                <w:sz w:val="18"/>
                <w:szCs w:val="18"/>
              </w:rPr>
              <w:t xml:space="preserve"> in this position.</w:t>
            </w:r>
          </w:p>
        </w:tc>
      </w:tr>
      <w:tr w:rsidR="00582AF7" w:rsidTr="00D91F01">
        <w:trPr>
          <w:trHeight w:val="397"/>
        </w:trPr>
        <w:tc>
          <w:tcPr>
            <w:tcW w:w="9640" w:type="dxa"/>
            <w:shd w:val="clear" w:color="auto" w:fill="0070C0"/>
            <w:vAlign w:val="center"/>
          </w:tcPr>
          <w:p w:rsidR="00582AF7" w:rsidRPr="00F70BD6" w:rsidRDefault="00582AF7" w:rsidP="00D91F01">
            <w:pPr>
              <w:rPr>
                <w:rFonts w:ascii="Arial" w:hAnsi="Arial" w:cs="Arial"/>
                <w:sz w:val="20"/>
                <w:szCs w:val="20"/>
              </w:rPr>
            </w:pPr>
            <w:r w:rsidRPr="00F70BD6">
              <w:rPr>
                <w:rFonts w:ascii="Arial" w:hAnsi="Arial" w:cs="Arial"/>
                <w:b/>
                <w:color w:val="FFFFFF" w:themeColor="background1"/>
                <w:sz w:val="20"/>
                <w:szCs w:val="20"/>
              </w:rPr>
              <w:t xml:space="preserve">Working Environment </w:t>
            </w:r>
          </w:p>
        </w:tc>
      </w:tr>
      <w:tr w:rsidR="00582AF7" w:rsidTr="00D91F01">
        <w:trPr>
          <w:trHeight w:val="510"/>
        </w:trPr>
        <w:tc>
          <w:tcPr>
            <w:tcW w:w="9640" w:type="dxa"/>
            <w:shd w:val="clear" w:color="auto" w:fill="B8CCE4" w:themeFill="accent1" w:themeFillTint="66"/>
          </w:tcPr>
          <w:p w:rsidR="00582AF7" w:rsidRDefault="00582AF7" w:rsidP="00D91F01">
            <w:pPr>
              <w:spacing w:before="60" w:after="60" w:line="360" w:lineRule="auto"/>
              <w:rPr>
                <w:sz w:val="18"/>
                <w:szCs w:val="18"/>
              </w:rPr>
            </w:pPr>
            <w:r w:rsidRPr="00090FCE">
              <w:rPr>
                <w:rFonts w:ascii="Arial" w:hAnsi="Arial" w:cs="Arial"/>
                <w:sz w:val="18"/>
                <w:szCs w:val="18"/>
              </w:rPr>
              <w:t>Mostly gen</w:t>
            </w:r>
            <w:r>
              <w:rPr>
                <w:rFonts w:ascii="Arial" w:hAnsi="Arial" w:cs="Arial"/>
                <w:sz w:val="18"/>
                <w:szCs w:val="18"/>
              </w:rPr>
              <w:t xml:space="preserve">erally good working conditions with potential for </w:t>
            </w:r>
            <w:r w:rsidRPr="00090FCE">
              <w:rPr>
                <w:rFonts w:ascii="Arial" w:hAnsi="Arial" w:cs="Arial"/>
                <w:sz w:val="18"/>
                <w:szCs w:val="18"/>
              </w:rPr>
              <w:t>exposure to harm or danger. Everyday risks re</w:t>
            </w:r>
            <w:r>
              <w:rPr>
                <w:rFonts w:ascii="Arial" w:hAnsi="Arial" w:cs="Arial"/>
                <w:sz w:val="18"/>
                <w:szCs w:val="18"/>
              </w:rPr>
              <w:t xml:space="preserve">quire normal safety precautions, but additional measures may need to be put in place depending on client disposition and care needs. </w:t>
            </w:r>
            <w:r w:rsidRPr="00090FCE">
              <w:rPr>
                <w:rFonts w:ascii="Arial" w:hAnsi="Arial" w:cs="Arial"/>
                <w:sz w:val="18"/>
                <w:szCs w:val="18"/>
              </w:rPr>
              <w:t xml:space="preserve">The position requires driving of motor vehicles and the exposure to traffic, accidents and road conditions. </w:t>
            </w:r>
            <w:r>
              <w:rPr>
                <w:rFonts w:ascii="Arial" w:hAnsi="Arial" w:cs="Arial"/>
                <w:sz w:val="18"/>
                <w:szCs w:val="18"/>
              </w:rPr>
              <w:t xml:space="preserve">Staff will be required to </w:t>
            </w:r>
            <w:r w:rsidRPr="00090FCE">
              <w:rPr>
                <w:rFonts w:ascii="Arial" w:hAnsi="Arial" w:cs="Arial"/>
                <w:sz w:val="18"/>
                <w:szCs w:val="18"/>
              </w:rPr>
              <w:t xml:space="preserve">work in isolation </w:t>
            </w:r>
            <w:r>
              <w:rPr>
                <w:rFonts w:ascii="Arial" w:hAnsi="Arial" w:cs="Arial"/>
                <w:sz w:val="18"/>
                <w:szCs w:val="18"/>
              </w:rPr>
              <w:t xml:space="preserve">within the community and consumers homes </w:t>
            </w:r>
            <w:r w:rsidRPr="00090FCE">
              <w:rPr>
                <w:rFonts w:ascii="Arial" w:hAnsi="Arial" w:cs="Arial"/>
                <w:sz w:val="18"/>
                <w:szCs w:val="18"/>
              </w:rPr>
              <w:t>(potentially threatening situations</w:t>
            </w:r>
            <w:r>
              <w:rPr>
                <w:rFonts w:ascii="Arial" w:hAnsi="Arial" w:cs="Arial"/>
                <w:sz w:val="18"/>
                <w:szCs w:val="18"/>
              </w:rPr>
              <w:t xml:space="preserve"> and critical incidents) </w:t>
            </w:r>
            <w:r w:rsidRPr="00090FCE">
              <w:rPr>
                <w:rFonts w:ascii="Arial" w:hAnsi="Arial" w:cs="Arial"/>
                <w:sz w:val="18"/>
                <w:szCs w:val="18"/>
              </w:rPr>
              <w:t xml:space="preserve">with safety and security risks ensuing. </w:t>
            </w:r>
          </w:p>
        </w:tc>
      </w:tr>
      <w:tr w:rsidR="00582AF7" w:rsidRPr="00F70BD6" w:rsidTr="00D91F01">
        <w:trPr>
          <w:trHeight w:val="340"/>
        </w:trPr>
        <w:tc>
          <w:tcPr>
            <w:tcW w:w="9640" w:type="dxa"/>
            <w:shd w:val="clear" w:color="auto" w:fill="0070C0"/>
            <w:vAlign w:val="center"/>
          </w:tcPr>
          <w:p w:rsidR="00582AF7" w:rsidRPr="00F70BD6" w:rsidRDefault="00582AF7" w:rsidP="00D91F01">
            <w:pPr>
              <w:rPr>
                <w:rFonts w:ascii="Arial" w:hAnsi="Arial" w:cs="Arial"/>
                <w:sz w:val="20"/>
                <w:szCs w:val="20"/>
              </w:rPr>
            </w:pPr>
            <w:r>
              <w:rPr>
                <w:rFonts w:ascii="Arial" w:hAnsi="Arial" w:cs="Arial"/>
                <w:b/>
                <w:color w:val="FFFFFF" w:themeColor="background1"/>
                <w:sz w:val="20"/>
                <w:szCs w:val="20"/>
              </w:rPr>
              <w:t>Stressors</w:t>
            </w:r>
            <w:r w:rsidRPr="00F70BD6">
              <w:rPr>
                <w:rFonts w:ascii="Arial" w:hAnsi="Arial" w:cs="Arial"/>
                <w:b/>
                <w:color w:val="FFFFFF" w:themeColor="background1"/>
                <w:sz w:val="20"/>
                <w:szCs w:val="20"/>
              </w:rPr>
              <w:t xml:space="preserve"> </w:t>
            </w:r>
          </w:p>
        </w:tc>
      </w:tr>
      <w:tr w:rsidR="00582AF7" w:rsidTr="00D91F01">
        <w:trPr>
          <w:trHeight w:val="510"/>
        </w:trPr>
        <w:tc>
          <w:tcPr>
            <w:tcW w:w="9640" w:type="dxa"/>
            <w:shd w:val="clear" w:color="auto" w:fill="B8CCE4" w:themeFill="accent1" w:themeFillTint="66"/>
          </w:tcPr>
          <w:p w:rsidR="00582AF7" w:rsidRDefault="00582AF7" w:rsidP="00D91F01">
            <w:pPr>
              <w:spacing w:before="60" w:after="60" w:line="360" w:lineRule="auto"/>
              <w:rPr>
                <w:rFonts w:ascii="Arial" w:hAnsi="Arial" w:cs="Arial"/>
                <w:sz w:val="18"/>
                <w:szCs w:val="18"/>
              </w:rPr>
            </w:pPr>
            <w:r w:rsidRPr="005D4BF9">
              <w:rPr>
                <w:rFonts w:ascii="Arial" w:hAnsi="Arial" w:cs="Arial"/>
                <w:sz w:val="18"/>
                <w:szCs w:val="18"/>
              </w:rPr>
              <w:t>This position</w:t>
            </w:r>
            <w:r>
              <w:rPr>
                <w:rFonts w:ascii="Arial" w:hAnsi="Arial" w:cs="Arial"/>
                <w:sz w:val="18"/>
                <w:szCs w:val="18"/>
              </w:rPr>
              <w:t>’s</w:t>
            </w:r>
            <w:r w:rsidRPr="005D4BF9">
              <w:rPr>
                <w:rFonts w:ascii="Arial" w:hAnsi="Arial" w:cs="Arial"/>
                <w:sz w:val="18"/>
                <w:szCs w:val="18"/>
              </w:rPr>
              <w:t xml:space="preserve"> main stressors are </w:t>
            </w:r>
            <w:r>
              <w:rPr>
                <w:rFonts w:ascii="Arial" w:hAnsi="Arial" w:cs="Arial"/>
                <w:sz w:val="18"/>
                <w:szCs w:val="18"/>
              </w:rPr>
              <w:t xml:space="preserve">supporting clients with complex needs and sometimes behaviours of concern. </w:t>
            </w:r>
            <w:r w:rsidRPr="002F4344">
              <w:rPr>
                <w:rFonts w:ascii="Arial" w:hAnsi="Arial" w:cs="Arial"/>
                <w:sz w:val="18"/>
                <w:szCs w:val="18"/>
              </w:rPr>
              <w:t xml:space="preserve">Unplanned activities </w:t>
            </w:r>
            <w:r>
              <w:rPr>
                <w:rFonts w:ascii="Arial" w:hAnsi="Arial" w:cs="Arial"/>
                <w:sz w:val="18"/>
                <w:szCs w:val="18"/>
              </w:rPr>
              <w:t xml:space="preserve">or crisis </w:t>
            </w:r>
            <w:r w:rsidRPr="002F4344">
              <w:rPr>
                <w:rFonts w:ascii="Arial" w:hAnsi="Arial" w:cs="Arial"/>
                <w:sz w:val="18"/>
                <w:szCs w:val="18"/>
              </w:rPr>
              <w:t>which require immediate attention</w:t>
            </w:r>
            <w:r>
              <w:rPr>
                <w:rFonts w:ascii="Arial" w:hAnsi="Arial" w:cs="Arial"/>
                <w:sz w:val="18"/>
                <w:szCs w:val="18"/>
              </w:rPr>
              <w:t xml:space="preserve"> and resulting in competing priorities.</w:t>
            </w:r>
          </w:p>
          <w:p w:rsidR="00582AF7" w:rsidRPr="0040431D" w:rsidRDefault="00582AF7" w:rsidP="00D91F01">
            <w:pPr>
              <w:spacing w:before="60" w:after="60" w:line="360" w:lineRule="auto"/>
              <w:rPr>
                <w:rFonts w:ascii="Arial" w:hAnsi="Arial" w:cs="Arial"/>
                <w:sz w:val="18"/>
                <w:szCs w:val="18"/>
              </w:rPr>
            </w:pPr>
            <w:r w:rsidRPr="00096E7F">
              <w:rPr>
                <w:rFonts w:ascii="Arial" w:hAnsi="Arial" w:cs="Arial"/>
                <w:sz w:val="18"/>
                <w:szCs w:val="18"/>
              </w:rPr>
              <w:t xml:space="preserve">Occasionally this position requires taking part in unpleasant or demanding verbal interactions – interactions that are difficult, conflictual, and hostile that requires patience, comfort, tact and diplomacy. Sometimes stress is caused by the confidential nature of information. </w:t>
            </w:r>
          </w:p>
        </w:tc>
      </w:tr>
    </w:tbl>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78"/>
        <w:gridCol w:w="5131"/>
        <w:gridCol w:w="1731"/>
      </w:tblGrid>
      <w:tr w:rsidR="00582AF7" w:rsidTr="00D91F01">
        <w:trPr>
          <w:trHeight w:val="510"/>
        </w:trPr>
        <w:tc>
          <w:tcPr>
            <w:tcW w:w="9640" w:type="dxa"/>
            <w:gridSpan w:val="3"/>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Key Performance Indicators</w:t>
            </w:r>
          </w:p>
        </w:tc>
      </w:tr>
      <w:tr w:rsidR="00582AF7" w:rsidTr="00D91F01">
        <w:trPr>
          <w:trHeight w:val="397"/>
        </w:trPr>
        <w:tc>
          <w:tcPr>
            <w:tcW w:w="9640" w:type="dxa"/>
            <w:gridSpan w:val="3"/>
            <w:shd w:val="clear" w:color="auto" w:fill="8AE2C0"/>
            <w:vAlign w:val="center"/>
          </w:tcPr>
          <w:p w:rsidR="00582AF7" w:rsidRPr="00A041A7" w:rsidRDefault="00582AF7" w:rsidP="00D91F01">
            <w:pPr>
              <w:rPr>
                <w:rFonts w:ascii="Arial" w:hAnsi="Arial" w:cs="Arial"/>
                <w:sz w:val="20"/>
              </w:rPr>
            </w:pPr>
            <w:r w:rsidRPr="008E7027">
              <w:rPr>
                <w:rFonts w:ascii="Arial" w:hAnsi="Arial" w:cs="Arial"/>
                <w:sz w:val="18"/>
                <w:szCs w:val="18"/>
              </w:rPr>
              <w:t>The performance measurements for this position.</w:t>
            </w:r>
          </w:p>
        </w:tc>
      </w:tr>
      <w:tr w:rsidR="00582AF7" w:rsidTr="00D91F01">
        <w:trPr>
          <w:trHeight w:val="510"/>
        </w:trPr>
        <w:tc>
          <w:tcPr>
            <w:tcW w:w="2778" w:type="dxa"/>
            <w:shd w:val="clear" w:color="auto" w:fill="0070C0"/>
            <w:vAlign w:val="center"/>
          </w:tcPr>
          <w:p w:rsidR="00582AF7" w:rsidRPr="00BD2099" w:rsidRDefault="00582AF7" w:rsidP="00D91F01">
            <w:pPr>
              <w:jc w:val="center"/>
              <w:rPr>
                <w:rFonts w:ascii="Arial" w:hAnsi="Arial" w:cs="Arial"/>
                <w:sz w:val="20"/>
                <w:szCs w:val="20"/>
              </w:rPr>
            </w:pPr>
            <w:r w:rsidRPr="00BD2099">
              <w:rPr>
                <w:rFonts w:ascii="Arial" w:hAnsi="Arial" w:cs="Arial"/>
                <w:b/>
                <w:color w:val="FFFFFF" w:themeColor="background1"/>
                <w:sz w:val="20"/>
                <w:szCs w:val="20"/>
              </w:rPr>
              <w:t xml:space="preserve">Key Performance </w:t>
            </w:r>
            <w:r>
              <w:rPr>
                <w:rFonts w:ascii="Arial" w:hAnsi="Arial" w:cs="Arial"/>
                <w:b/>
                <w:color w:val="FFFFFF" w:themeColor="background1"/>
                <w:sz w:val="20"/>
                <w:szCs w:val="20"/>
              </w:rPr>
              <w:t>Area</w:t>
            </w:r>
          </w:p>
        </w:tc>
        <w:tc>
          <w:tcPr>
            <w:tcW w:w="5131" w:type="dxa"/>
            <w:shd w:val="clear" w:color="auto" w:fill="0070C0"/>
            <w:vAlign w:val="center"/>
          </w:tcPr>
          <w:p w:rsidR="00582AF7" w:rsidRPr="00BD2099" w:rsidRDefault="00582AF7" w:rsidP="00D91F01">
            <w:pPr>
              <w:jc w:val="center"/>
              <w:rPr>
                <w:rFonts w:ascii="Arial" w:hAnsi="Arial" w:cs="Arial"/>
                <w:sz w:val="20"/>
                <w:szCs w:val="20"/>
              </w:rPr>
            </w:pPr>
            <w:r>
              <w:rPr>
                <w:rFonts w:ascii="Arial" w:hAnsi="Arial" w:cs="Arial"/>
                <w:b/>
                <w:color w:val="FFFFFF" w:themeColor="background1"/>
                <w:sz w:val="20"/>
                <w:szCs w:val="20"/>
              </w:rPr>
              <w:t>Indicator</w:t>
            </w:r>
          </w:p>
        </w:tc>
        <w:tc>
          <w:tcPr>
            <w:tcW w:w="1731" w:type="dxa"/>
            <w:shd w:val="clear" w:color="auto" w:fill="0070C0"/>
            <w:vAlign w:val="center"/>
          </w:tcPr>
          <w:p w:rsidR="00582AF7" w:rsidRPr="00BD2099" w:rsidRDefault="00582AF7" w:rsidP="00D91F01">
            <w:pPr>
              <w:jc w:val="center"/>
              <w:rPr>
                <w:rFonts w:ascii="Arial" w:hAnsi="Arial" w:cs="Arial"/>
                <w:sz w:val="20"/>
                <w:szCs w:val="20"/>
              </w:rPr>
            </w:pPr>
            <w:r w:rsidRPr="00BD2099">
              <w:rPr>
                <w:rFonts w:ascii="Arial" w:hAnsi="Arial" w:cs="Arial"/>
                <w:b/>
                <w:color w:val="FFFFFF" w:themeColor="background1"/>
                <w:sz w:val="20"/>
                <w:szCs w:val="20"/>
              </w:rPr>
              <w:t>Percentage</w:t>
            </w:r>
          </w:p>
        </w:tc>
      </w:tr>
      <w:tr w:rsidR="007335D8" w:rsidTr="00D91F01">
        <w:trPr>
          <w:trHeight w:val="510"/>
        </w:trPr>
        <w:tc>
          <w:tcPr>
            <w:tcW w:w="2778" w:type="dxa"/>
            <w:shd w:val="clear" w:color="auto" w:fill="B8CCE4" w:themeFill="accent1" w:themeFillTint="66"/>
          </w:tcPr>
          <w:p w:rsidR="007335D8" w:rsidRPr="00BD2099" w:rsidRDefault="007335D8" w:rsidP="0078442A">
            <w:pPr>
              <w:spacing w:before="60" w:after="60" w:line="360" w:lineRule="auto"/>
              <w:rPr>
                <w:rFonts w:ascii="Arial" w:hAnsi="Arial" w:cs="Arial"/>
                <w:b/>
                <w:sz w:val="18"/>
                <w:szCs w:val="18"/>
              </w:rPr>
            </w:pPr>
            <w:r>
              <w:rPr>
                <w:rFonts w:ascii="Arial" w:hAnsi="Arial" w:cs="Arial"/>
                <w:b/>
                <w:sz w:val="18"/>
                <w:szCs w:val="18"/>
              </w:rPr>
              <w:t>Quality Service Provision</w:t>
            </w:r>
          </w:p>
        </w:tc>
        <w:tc>
          <w:tcPr>
            <w:tcW w:w="5131" w:type="dxa"/>
            <w:shd w:val="clear" w:color="auto" w:fill="B8CCE4" w:themeFill="accent1" w:themeFillTint="66"/>
          </w:tcPr>
          <w:p w:rsidR="007335D8" w:rsidRPr="00115CB8" w:rsidRDefault="007335D8" w:rsidP="00115CB8">
            <w:pPr>
              <w:pStyle w:val="ListParagraph"/>
              <w:numPr>
                <w:ilvl w:val="0"/>
                <w:numId w:val="42"/>
              </w:numPr>
              <w:autoSpaceDE w:val="0"/>
              <w:autoSpaceDN w:val="0"/>
              <w:adjustRightInd w:val="0"/>
              <w:spacing w:before="60" w:after="60" w:line="360" w:lineRule="auto"/>
              <w:ind w:left="630" w:hanging="426"/>
              <w:rPr>
                <w:rFonts w:ascii="Arial" w:hAnsi="Arial" w:cs="Arial"/>
                <w:sz w:val="18"/>
                <w:szCs w:val="18"/>
                <w:lang w:val="en-AU"/>
              </w:rPr>
            </w:pPr>
            <w:r w:rsidRPr="00115CB8">
              <w:rPr>
                <w:rFonts w:ascii="Arial" w:hAnsi="Arial" w:cs="Arial"/>
                <w:sz w:val="18"/>
                <w:szCs w:val="18"/>
                <w:lang w:val="en-AU"/>
              </w:rPr>
              <w:t>Provide quality support to CHOICES &amp; Aged Care clients, in line with shift plans and support plans.</w:t>
            </w:r>
          </w:p>
        </w:tc>
        <w:tc>
          <w:tcPr>
            <w:tcW w:w="1731" w:type="dxa"/>
            <w:shd w:val="clear" w:color="auto" w:fill="B8CCE4" w:themeFill="accent1" w:themeFillTint="66"/>
          </w:tcPr>
          <w:p w:rsidR="007335D8" w:rsidRPr="00440A7D" w:rsidRDefault="00115CB8" w:rsidP="00D91F01">
            <w:pPr>
              <w:spacing w:before="60" w:after="60" w:line="360" w:lineRule="auto"/>
              <w:jc w:val="center"/>
              <w:rPr>
                <w:rFonts w:ascii="Arial" w:hAnsi="Arial" w:cs="Arial"/>
                <w:b/>
                <w:sz w:val="18"/>
                <w:szCs w:val="18"/>
              </w:rPr>
            </w:pPr>
            <w:r>
              <w:rPr>
                <w:rFonts w:ascii="Arial" w:hAnsi="Arial" w:cs="Arial"/>
                <w:b/>
                <w:sz w:val="18"/>
                <w:szCs w:val="18"/>
              </w:rPr>
              <w:t>8</w:t>
            </w:r>
            <w:r w:rsidR="007335D8">
              <w:rPr>
                <w:rFonts w:ascii="Arial" w:hAnsi="Arial" w:cs="Arial"/>
                <w:b/>
                <w:sz w:val="18"/>
                <w:szCs w:val="18"/>
              </w:rPr>
              <w:t>0%</w:t>
            </w:r>
          </w:p>
        </w:tc>
      </w:tr>
      <w:tr w:rsidR="007335D8" w:rsidTr="00D91F01">
        <w:trPr>
          <w:trHeight w:val="510"/>
        </w:trPr>
        <w:tc>
          <w:tcPr>
            <w:tcW w:w="2778" w:type="dxa"/>
            <w:shd w:val="clear" w:color="auto" w:fill="B8CCE4" w:themeFill="accent1" w:themeFillTint="66"/>
          </w:tcPr>
          <w:p w:rsidR="007335D8" w:rsidRPr="00BD2099" w:rsidRDefault="007335D8" w:rsidP="0078442A">
            <w:pPr>
              <w:spacing w:before="60" w:after="60" w:line="360" w:lineRule="auto"/>
              <w:rPr>
                <w:rFonts w:ascii="Arial" w:hAnsi="Arial" w:cs="Arial"/>
                <w:b/>
                <w:sz w:val="18"/>
                <w:szCs w:val="18"/>
              </w:rPr>
            </w:pPr>
            <w:r>
              <w:rPr>
                <w:rFonts w:ascii="Arial" w:hAnsi="Arial" w:cs="Arial"/>
                <w:b/>
                <w:sz w:val="18"/>
                <w:szCs w:val="18"/>
              </w:rPr>
              <w:t>Professional Development &amp; Team Work</w:t>
            </w:r>
          </w:p>
        </w:tc>
        <w:tc>
          <w:tcPr>
            <w:tcW w:w="5131" w:type="dxa"/>
            <w:shd w:val="clear" w:color="auto" w:fill="B8CCE4" w:themeFill="accent1" w:themeFillTint="66"/>
          </w:tcPr>
          <w:p w:rsidR="007335D8" w:rsidRDefault="007335D8" w:rsidP="0078442A">
            <w:pPr>
              <w:pStyle w:val="ListParagraph"/>
              <w:widowControl w:val="0"/>
              <w:numPr>
                <w:ilvl w:val="0"/>
                <w:numId w:val="34"/>
              </w:numPr>
              <w:spacing w:line="276" w:lineRule="auto"/>
              <w:rPr>
                <w:rFonts w:ascii="Arial" w:hAnsi="Arial" w:cs="Arial"/>
                <w:sz w:val="18"/>
                <w:szCs w:val="18"/>
              </w:rPr>
            </w:pPr>
            <w:r>
              <w:rPr>
                <w:rFonts w:ascii="Arial" w:hAnsi="Arial" w:cs="Arial"/>
                <w:sz w:val="18"/>
                <w:szCs w:val="18"/>
              </w:rPr>
              <w:t xml:space="preserve">Attend </w:t>
            </w:r>
            <w:r w:rsidR="00E11D46">
              <w:rPr>
                <w:rFonts w:ascii="Arial" w:hAnsi="Arial" w:cs="Arial"/>
                <w:sz w:val="18"/>
                <w:szCs w:val="18"/>
              </w:rPr>
              <w:t>weekly Traineeship</w:t>
            </w:r>
            <w:r>
              <w:rPr>
                <w:rFonts w:ascii="Arial" w:hAnsi="Arial" w:cs="Arial"/>
                <w:sz w:val="18"/>
                <w:szCs w:val="18"/>
              </w:rPr>
              <w:t xml:space="preserve"> classes as required</w:t>
            </w:r>
            <w:r w:rsidR="00115CB8">
              <w:rPr>
                <w:rFonts w:ascii="Arial" w:hAnsi="Arial" w:cs="Arial"/>
                <w:sz w:val="18"/>
                <w:szCs w:val="18"/>
              </w:rPr>
              <w:t xml:space="preserve"> </w:t>
            </w:r>
          </w:p>
          <w:p w:rsidR="007335D8" w:rsidRDefault="007335D8" w:rsidP="007335D8">
            <w:pPr>
              <w:pStyle w:val="ListParagraph"/>
              <w:widowControl w:val="0"/>
              <w:numPr>
                <w:ilvl w:val="0"/>
                <w:numId w:val="34"/>
              </w:numPr>
              <w:spacing w:line="276" w:lineRule="auto"/>
              <w:rPr>
                <w:rFonts w:ascii="Arial" w:hAnsi="Arial" w:cs="Arial"/>
                <w:sz w:val="18"/>
                <w:szCs w:val="18"/>
              </w:rPr>
            </w:pPr>
            <w:r w:rsidRPr="00F7731E">
              <w:rPr>
                <w:rFonts w:ascii="Arial" w:hAnsi="Arial" w:cs="Arial"/>
                <w:sz w:val="18"/>
                <w:szCs w:val="18"/>
              </w:rPr>
              <w:t xml:space="preserve">Attend and actively participate in </w:t>
            </w:r>
            <w:r>
              <w:rPr>
                <w:rFonts w:ascii="Arial" w:hAnsi="Arial" w:cs="Arial"/>
                <w:sz w:val="18"/>
                <w:szCs w:val="18"/>
              </w:rPr>
              <w:t xml:space="preserve">Monthly </w:t>
            </w:r>
            <w:r w:rsidR="00044C33">
              <w:rPr>
                <w:rFonts w:ascii="Arial" w:hAnsi="Arial" w:cs="Arial"/>
                <w:sz w:val="18"/>
                <w:szCs w:val="18"/>
              </w:rPr>
              <w:t>catch up meetings.</w:t>
            </w:r>
          </w:p>
          <w:p w:rsidR="007335D8" w:rsidRPr="00115CB8" w:rsidRDefault="007335D8" w:rsidP="00115CB8">
            <w:pPr>
              <w:pStyle w:val="ListParagraph"/>
              <w:widowControl w:val="0"/>
              <w:numPr>
                <w:ilvl w:val="0"/>
                <w:numId w:val="34"/>
              </w:numPr>
              <w:autoSpaceDE w:val="0"/>
              <w:autoSpaceDN w:val="0"/>
              <w:adjustRightInd w:val="0"/>
              <w:spacing w:line="276" w:lineRule="auto"/>
              <w:rPr>
                <w:rFonts w:ascii="Arial" w:hAnsi="Arial" w:cs="Arial"/>
                <w:sz w:val="18"/>
                <w:szCs w:val="18"/>
              </w:rPr>
            </w:pPr>
            <w:r w:rsidRPr="00F7731E">
              <w:rPr>
                <w:rFonts w:ascii="Arial" w:hAnsi="Arial" w:cs="Arial"/>
                <w:sz w:val="18"/>
                <w:szCs w:val="18"/>
              </w:rPr>
              <w:t>Suggest improvements to support opportunities within the context of the role.</w:t>
            </w:r>
          </w:p>
        </w:tc>
        <w:tc>
          <w:tcPr>
            <w:tcW w:w="1731" w:type="dxa"/>
            <w:shd w:val="clear" w:color="auto" w:fill="B8CCE4" w:themeFill="accent1" w:themeFillTint="66"/>
          </w:tcPr>
          <w:p w:rsidR="007335D8" w:rsidRPr="00440A7D" w:rsidRDefault="00115CB8" w:rsidP="00D91F01">
            <w:pPr>
              <w:spacing w:before="60" w:after="60" w:line="360" w:lineRule="auto"/>
              <w:jc w:val="center"/>
              <w:rPr>
                <w:rFonts w:ascii="Arial" w:hAnsi="Arial" w:cs="Arial"/>
                <w:b/>
                <w:sz w:val="18"/>
                <w:szCs w:val="18"/>
              </w:rPr>
            </w:pPr>
            <w:r>
              <w:rPr>
                <w:rFonts w:ascii="Arial" w:hAnsi="Arial" w:cs="Arial"/>
                <w:b/>
                <w:sz w:val="18"/>
                <w:szCs w:val="18"/>
              </w:rPr>
              <w:t>1</w:t>
            </w:r>
            <w:r w:rsidR="007335D8">
              <w:rPr>
                <w:rFonts w:ascii="Arial" w:hAnsi="Arial" w:cs="Arial"/>
                <w:b/>
                <w:sz w:val="18"/>
                <w:szCs w:val="18"/>
              </w:rPr>
              <w:t>0%</w:t>
            </w:r>
          </w:p>
        </w:tc>
      </w:tr>
      <w:tr w:rsidR="007335D8" w:rsidTr="00D91F01">
        <w:trPr>
          <w:trHeight w:val="510"/>
        </w:trPr>
        <w:tc>
          <w:tcPr>
            <w:tcW w:w="2778" w:type="dxa"/>
            <w:shd w:val="clear" w:color="auto" w:fill="B8CCE4" w:themeFill="accent1" w:themeFillTint="66"/>
          </w:tcPr>
          <w:p w:rsidR="007335D8" w:rsidRDefault="007335D8" w:rsidP="0078442A">
            <w:pPr>
              <w:spacing w:before="60" w:after="60" w:line="360" w:lineRule="auto"/>
              <w:rPr>
                <w:rFonts w:ascii="Arial" w:hAnsi="Arial" w:cs="Arial"/>
                <w:b/>
                <w:sz w:val="18"/>
                <w:szCs w:val="18"/>
              </w:rPr>
            </w:pPr>
            <w:r>
              <w:rPr>
                <w:rFonts w:ascii="Arial" w:hAnsi="Arial" w:cs="Arial"/>
                <w:b/>
                <w:sz w:val="18"/>
                <w:szCs w:val="18"/>
              </w:rPr>
              <w:lastRenderedPageBreak/>
              <w:t>Administration</w:t>
            </w:r>
          </w:p>
        </w:tc>
        <w:tc>
          <w:tcPr>
            <w:tcW w:w="5131" w:type="dxa"/>
            <w:shd w:val="clear" w:color="auto" w:fill="B8CCE4" w:themeFill="accent1" w:themeFillTint="66"/>
          </w:tcPr>
          <w:p w:rsidR="00115CB8" w:rsidRPr="00F7731E" w:rsidRDefault="00115CB8" w:rsidP="00115CB8">
            <w:pPr>
              <w:pStyle w:val="ListParagraph"/>
              <w:widowControl w:val="0"/>
              <w:numPr>
                <w:ilvl w:val="0"/>
                <w:numId w:val="37"/>
              </w:numPr>
              <w:spacing w:line="276" w:lineRule="auto"/>
              <w:rPr>
                <w:rFonts w:ascii="Arial" w:hAnsi="Arial" w:cs="Arial"/>
                <w:sz w:val="18"/>
                <w:szCs w:val="18"/>
              </w:rPr>
            </w:pPr>
            <w:r w:rsidRPr="00F7731E">
              <w:rPr>
                <w:rFonts w:ascii="Arial" w:hAnsi="Arial" w:cs="Arial"/>
                <w:sz w:val="18"/>
                <w:szCs w:val="18"/>
              </w:rPr>
              <w:t>Maintain and submit timesheets, including travel mileage to the office by the requested date and time, and in the requested format.</w:t>
            </w:r>
          </w:p>
          <w:p w:rsidR="007335D8" w:rsidRPr="00115CB8" w:rsidRDefault="00115CB8" w:rsidP="00115CB8">
            <w:pPr>
              <w:widowControl w:val="0"/>
              <w:autoSpaceDE w:val="0"/>
              <w:autoSpaceDN w:val="0"/>
              <w:adjustRightInd w:val="0"/>
              <w:spacing w:line="276" w:lineRule="auto"/>
              <w:rPr>
                <w:rFonts w:ascii="Arial" w:hAnsi="Arial" w:cs="Arial"/>
                <w:sz w:val="18"/>
                <w:szCs w:val="18"/>
              </w:rPr>
            </w:pPr>
            <w:r w:rsidRPr="00115CB8">
              <w:rPr>
                <w:rFonts w:ascii="Arial" w:hAnsi="Arial" w:cs="Arial"/>
                <w:sz w:val="18"/>
                <w:szCs w:val="18"/>
              </w:rPr>
              <w:t xml:space="preserve"> </w:t>
            </w:r>
          </w:p>
        </w:tc>
        <w:tc>
          <w:tcPr>
            <w:tcW w:w="1731" w:type="dxa"/>
            <w:shd w:val="clear" w:color="auto" w:fill="B8CCE4" w:themeFill="accent1" w:themeFillTint="66"/>
          </w:tcPr>
          <w:p w:rsidR="007335D8" w:rsidRDefault="00115CB8" w:rsidP="00D91F01">
            <w:pPr>
              <w:spacing w:before="60" w:after="60" w:line="360" w:lineRule="auto"/>
              <w:jc w:val="center"/>
              <w:rPr>
                <w:rFonts w:ascii="Arial" w:hAnsi="Arial" w:cs="Arial"/>
                <w:b/>
                <w:sz w:val="18"/>
                <w:szCs w:val="18"/>
              </w:rPr>
            </w:pPr>
            <w:r>
              <w:rPr>
                <w:rFonts w:ascii="Arial" w:hAnsi="Arial" w:cs="Arial"/>
                <w:b/>
                <w:sz w:val="18"/>
                <w:szCs w:val="18"/>
              </w:rPr>
              <w:t>10%</w:t>
            </w:r>
          </w:p>
        </w:tc>
      </w:tr>
    </w:tbl>
    <w:p w:rsidR="00582AF7" w:rsidRDefault="00582AF7" w:rsidP="00582AF7">
      <w:pPr>
        <w:rPr>
          <w:sz w:val="20"/>
        </w:rPr>
      </w:pPr>
    </w:p>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78"/>
        <w:gridCol w:w="6862"/>
      </w:tblGrid>
      <w:tr w:rsidR="00582AF7" w:rsidTr="00D91F01">
        <w:trPr>
          <w:trHeight w:val="510"/>
        </w:trPr>
        <w:tc>
          <w:tcPr>
            <w:tcW w:w="9640" w:type="dxa"/>
            <w:gridSpan w:val="2"/>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Management Declaration</w:t>
            </w:r>
          </w:p>
        </w:tc>
      </w:tr>
      <w:tr w:rsidR="00582AF7" w:rsidTr="00D91F01">
        <w:trPr>
          <w:trHeight w:val="397"/>
        </w:trPr>
        <w:tc>
          <w:tcPr>
            <w:tcW w:w="9640" w:type="dxa"/>
            <w:gridSpan w:val="2"/>
            <w:shd w:val="clear" w:color="auto" w:fill="8AE2C0"/>
            <w:vAlign w:val="center"/>
          </w:tcPr>
          <w:p w:rsidR="00582AF7" w:rsidRPr="00A041A7" w:rsidRDefault="00582AF7" w:rsidP="00D91F01">
            <w:pPr>
              <w:spacing w:before="60" w:after="60" w:line="360" w:lineRule="auto"/>
              <w:rPr>
                <w:rFonts w:ascii="Arial" w:hAnsi="Arial" w:cs="Arial"/>
                <w:sz w:val="20"/>
              </w:rPr>
            </w:pPr>
            <w:r w:rsidRPr="00827F88">
              <w:rPr>
                <w:rFonts w:ascii="Arial" w:hAnsi="Arial" w:cs="Arial"/>
                <w:sz w:val="18"/>
                <w:szCs w:val="18"/>
              </w:rPr>
              <w:t xml:space="preserve">I </w:t>
            </w:r>
            <w:r w:rsidRPr="008E7027">
              <w:rPr>
                <w:rFonts w:ascii="Arial" w:hAnsi="Arial" w:cs="Arial"/>
                <w:sz w:val="18"/>
                <w:szCs w:val="18"/>
              </w:rPr>
              <w:t>have carefully reviewed the Position Description and am satisfied that it fully and accurately describes the requirements of the position.</w:t>
            </w:r>
          </w:p>
        </w:tc>
      </w:tr>
      <w:tr w:rsidR="00582AF7" w:rsidTr="00D91F01">
        <w:trPr>
          <w:trHeight w:val="510"/>
        </w:trPr>
        <w:tc>
          <w:tcPr>
            <w:tcW w:w="2778" w:type="dxa"/>
            <w:shd w:val="clear" w:color="auto" w:fill="B8CCE4" w:themeFill="accent1" w:themeFillTint="66"/>
            <w:vAlign w:val="center"/>
          </w:tcPr>
          <w:p w:rsidR="00582AF7" w:rsidRPr="00BD2099" w:rsidRDefault="00582AF7" w:rsidP="00D91F01">
            <w:pPr>
              <w:rPr>
                <w:rFonts w:ascii="Arial" w:hAnsi="Arial" w:cs="Arial"/>
                <w:b/>
                <w:sz w:val="18"/>
                <w:szCs w:val="18"/>
              </w:rPr>
            </w:pPr>
            <w:r w:rsidRPr="00BD2099">
              <w:rPr>
                <w:rFonts w:ascii="Arial" w:hAnsi="Arial" w:cs="Arial"/>
                <w:b/>
                <w:sz w:val="18"/>
                <w:szCs w:val="18"/>
              </w:rPr>
              <w:t>Manager</w:t>
            </w:r>
          </w:p>
        </w:tc>
        <w:tc>
          <w:tcPr>
            <w:tcW w:w="6862" w:type="dxa"/>
            <w:shd w:val="clear" w:color="auto" w:fill="B8CCE4" w:themeFill="accent1" w:themeFillTint="66"/>
            <w:vAlign w:val="center"/>
          </w:tcPr>
          <w:p w:rsidR="00582AF7" w:rsidRPr="00CA5A4C" w:rsidRDefault="00582AF7" w:rsidP="00D91F01">
            <w:pPr>
              <w:rPr>
                <w:rFonts w:ascii="Arial" w:hAnsi="Arial" w:cs="Arial"/>
                <w:sz w:val="18"/>
                <w:szCs w:val="18"/>
              </w:rPr>
            </w:pPr>
          </w:p>
        </w:tc>
      </w:tr>
      <w:tr w:rsidR="00582AF7" w:rsidTr="00D91F01">
        <w:trPr>
          <w:trHeight w:val="510"/>
        </w:trPr>
        <w:tc>
          <w:tcPr>
            <w:tcW w:w="2778" w:type="dxa"/>
            <w:shd w:val="clear" w:color="auto" w:fill="DBE5F1" w:themeFill="accent1" w:themeFillTint="33"/>
            <w:vAlign w:val="center"/>
          </w:tcPr>
          <w:p w:rsidR="00582AF7" w:rsidRPr="00BD2099" w:rsidRDefault="00582AF7" w:rsidP="00D91F01">
            <w:pPr>
              <w:rPr>
                <w:rFonts w:ascii="Arial" w:hAnsi="Arial" w:cs="Arial"/>
                <w:b/>
                <w:sz w:val="18"/>
                <w:szCs w:val="18"/>
              </w:rPr>
            </w:pPr>
            <w:r w:rsidRPr="00BD2099">
              <w:rPr>
                <w:rFonts w:ascii="Arial" w:hAnsi="Arial" w:cs="Arial"/>
                <w:b/>
                <w:sz w:val="18"/>
                <w:szCs w:val="18"/>
              </w:rPr>
              <w:t>Signature</w:t>
            </w:r>
          </w:p>
        </w:tc>
        <w:tc>
          <w:tcPr>
            <w:tcW w:w="6862" w:type="dxa"/>
            <w:shd w:val="clear" w:color="auto" w:fill="DBE5F1" w:themeFill="accent1" w:themeFillTint="33"/>
            <w:vAlign w:val="center"/>
          </w:tcPr>
          <w:p w:rsidR="00582AF7" w:rsidRPr="00CA5A4C" w:rsidRDefault="00582AF7" w:rsidP="00D91F01">
            <w:pPr>
              <w:rPr>
                <w:rFonts w:ascii="Arial" w:hAnsi="Arial" w:cs="Arial"/>
                <w:sz w:val="18"/>
                <w:szCs w:val="18"/>
              </w:rPr>
            </w:pPr>
          </w:p>
        </w:tc>
      </w:tr>
      <w:tr w:rsidR="00582AF7" w:rsidTr="00D91F01">
        <w:trPr>
          <w:trHeight w:val="510"/>
        </w:trPr>
        <w:tc>
          <w:tcPr>
            <w:tcW w:w="2778" w:type="dxa"/>
            <w:shd w:val="clear" w:color="auto" w:fill="B8CCE4" w:themeFill="accent1" w:themeFillTint="66"/>
            <w:vAlign w:val="center"/>
          </w:tcPr>
          <w:p w:rsidR="00582AF7" w:rsidRPr="00BD2099" w:rsidRDefault="00582AF7" w:rsidP="00D91F01">
            <w:pPr>
              <w:rPr>
                <w:rFonts w:ascii="Arial" w:hAnsi="Arial" w:cs="Arial"/>
                <w:b/>
                <w:sz w:val="18"/>
                <w:szCs w:val="18"/>
              </w:rPr>
            </w:pPr>
            <w:r w:rsidRPr="00BD2099">
              <w:rPr>
                <w:rFonts w:ascii="Arial" w:hAnsi="Arial" w:cs="Arial"/>
                <w:b/>
                <w:sz w:val="18"/>
                <w:szCs w:val="18"/>
              </w:rPr>
              <w:t>Date</w:t>
            </w:r>
          </w:p>
        </w:tc>
        <w:tc>
          <w:tcPr>
            <w:tcW w:w="6862" w:type="dxa"/>
            <w:shd w:val="clear" w:color="auto" w:fill="B8CCE4" w:themeFill="accent1" w:themeFillTint="66"/>
            <w:vAlign w:val="center"/>
          </w:tcPr>
          <w:p w:rsidR="00582AF7" w:rsidRPr="00CA5A4C" w:rsidRDefault="00582AF7" w:rsidP="00D91F01">
            <w:pPr>
              <w:rPr>
                <w:rFonts w:ascii="Arial" w:hAnsi="Arial" w:cs="Arial"/>
                <w:sz w:val="18"/>
                <w:szCs w:val="18"/>
              </w:rPr>
            </w:pPr>
          </w:p>
        </w:tc>
      </w:tr>
    </w:tbl>
    <w:p w:rsidR="00582AF7" w:rsidRDefault="00582AF7" w:rsidP="00582AF7">
      <w:pPr>
        <w:rPr>
          <w:sz w:val="20"/>
        </w:rPr>
      </w:pPr>
    </w:p>
    <w:p w:rsidR="00582AF7" w:rsidRDefault="00582AF7" w:rsidP="00582AF7">
      <w:pPr>
        <w:rPr>
          <w:sz w:val="20"/>
        </w:rPr>
      </w:pP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78"/>
        <w:gridCol w:w="6862"/>
      </w:tblGrid>
      <w:tr w:rsidR="00582AF7" w:rsidTr="00D91F01">
        <w:trPr>
          <w:trHeight w:val="510"/>
        </w:trPr>
        <w:tc>
          <w:tcPr>
            <w:tcW w:w="9640" w:type="dxa"/>
            <w:gridSpan w:val="2"/>
            <w:shd w:val="clear" w:color="auto" w:fill="0070C0"/>
            <w:vAlign w:val="center"/>
          </w:tcPr>
          <w:p w:rsidR="00582AF7" w:rsidRPr="00A041A7" w:rsidRDefault="00582AF7" w:rsidP="00D91F01">
            <w:pPr>
              <w:rPr>
                <w:rFonts w:ascii="Arial" w:hAnsi="Arial" w:cs="Arial"/>
                <w:b/>
                <w:color w:val="FFFFFF" w:themeColor="background1"/>
              </w:rPr>
            </w:pPr>
            <w:r>
              <w:rPr>
                <w:rFonts w:ascii="Arial" w:hAnsi="Arial" w:cs="Arial"/>
                <w:b/>
                <w:color w:val="FFFFFF" w:themeColor="background1"/>
              </w:rPr>
              <w:t>Employee Declaration</w:t>
            </w:r>
          </w:p>
        </w:tc>
      </w:tr>
      <w:tr w:rsidR="00582AF7" w:rsidTr="00D91F01">
        <w:trPr>
          <w:trHeight w:val="397"/>
        </w:trPr>
        <w:tc>
          <w:tcPr>
            <w:tcW w:w="9640" w:type="dxa"/>
            <w:gridSpan w:val="2"/>
            <w:shd w:val="clear" w:color="auto" w:fill="8AE2C0"/>
            <w:vAlign w:val="center"/>
          </w:tcPr>
          <w:p w:rsidR="00582AF7" w:rsidRPr="00827F88" w:rsidRDefault="00582AF7" w:rsidP="00D91F01">
            <w:pPr>
              <w:spacing w:before="60" w:after="60" w:line="360" w:lineRule="auto"/>
              <w:rPr>
                <w:rFonts w:ascii="Arial" w:hAnsi="Arial" w:cs="Arial"/>
                <w:sz w:val="18"/>
                <w:szCs w:val="18"/>
              </w:rPr>
            </w:pPr>
            <w:r w:rsidRPr="008E7027">
              <w:rPr>
                <w:rFonts w:ascii="Arial" w:hAnsi="Arial" w:cs="Arial"/>
                <w:sz w:val="18"/>
                <w:szCs w:val="18"/>
              </w:rPr>
              <w:t>I have</w:t>
            </w:r>
            <w:r w:rsidRPr="00827F88">
              <w:rPr>
                <w:rFonts w:ascii="Arial" w:hAnsi="Arial" w:cs="Arial"/>
                <w:sz w:val="18"/>
                <w:szCs w:val="18"/>
              </w:rPr>
              <w:t xml:space="preserve"> read this document and agree to undertake the duties and responsibilities as list above.</w:t>
            </w:r>
          </w:p>
          <w:p w:rsidR="00582AF7" w:rsidRPr="00827F88" w:rsidRDefault="00582AF7" w:rsidP="00D91F01">
            <w:pPr>
              <w:spacing w:before="60" w:after="60" w:line="360" w:lineRule="auto"/>
              <w:rPr>
                <w:rFonts w:ascii="Arial" w:hAnsi="Arial" w:cs="Arial"/>
                <w:sz w:val="18"/>
                <w:szCs w:val="18"/>
              </w:rPr>
            </w:pPr>
            <w:r w:rsidRPr="00827F88">
              <w:rPr>
                <w:rFonts w:ascii="Arial" w:hAnsi="Arial" w:cs="Arial"/>
                <w:sz w:val="18"/>
                <w:szCs w:val="18"/>
              </w:rPr>
              <w:t>I acknowledge that:</w:t>
            </w:r>
          </w:p>
          <w:p w:rsidR="00582AF7" w:rsidRPr="008E7027" w:rsidRDefault="00582AF7" w:rsidP="00D91F01">
            <w:pPr>
              <w:pStyle w:val="ListParagraph"/>
              <w:numPr>
                <w:ilvl w:val="0"/>
                <w:numId w:val="23"/>
              </w:numPr>
              <w:spacing w:before="60" w:after="60" w:line="360" w:lineRule="auto"/>
              <w:rPr>
                <w:rFonts w:ascii="Arial" w:hAnsi="Arial" w:cs="Arial"/>
                <w:sz w:val="18"/>
                <w:szCs w:val="18"/>
              </w:rPr>
            </w:pPr>
            <w:r w:rsidRPr="008E7027">
              <w:rPr>
                <w:rFonts w:ascii="Arial" w:hAnsi="Arial" w:cs="Arial"/>
                <w:sz w:val="18"/>
                <w:szCs w:val="18"/>
              </w:rPr>
              <w:t>This position description details the accountabilities of the role and provides an indication of the current duties and tasks that I may be required to undertake. Additional or other duties may from time to time be allocated in order to fully meet the responsibilities of the role, team and any organisational objectives.</w:t>
            </w:r>
          </w:p>
          <w:p w:rsidR="00582AF7" w:rsidRPr="008E7027" w:rsidRDefault="00582AF7" w:rsidP="00D91F01">
            <w:pPr>
              <w:pStyle w:val="ListParagraph"/>
              <w:numPr>
                <w:ilvl w:val="0"/>
                <w:numId w:val="23"/>
              </w:numPr>
              <w:spacing w:before="60" w:after="60" w:line="360" w:lineRule="auto"/>
              <w:rPr>
                <w:rFonts w:ascii="Arial" w:hAnsi="Arial" w:cs="Arial"/>
                <w:sz w:val="18"/>
                <w:szCs w:val="18"/>
              </w:rPr>
            </w:pPr>
            <w:r w:rsidRPr="008E7027">
              <w:rPr>
                <w:rFonts w:ascii="Arial" w:hAnsi="Arial" w:cs="Arial"/>
                <w:sz w:val="18"/>
                <w:szCs w:val="18"/>
              </w:rPr>
              <w:t>The measures where included in this document are indicative and will be reviewed with me on an annual basis and that my performance will be evaluated against these measures.</w:t>
            </w:r>
          </w:p>
          <w:p w:rsidR="00582AF7" w:rsidRPr="00A041A7" w:rsidRDefault="00582AF7" w:rsidP="00D91F01">
            <w:pPr>
              <w:rPr>
                <w:rFonts w:ascii="Arial" w:hAnsi="Arial" w:cs="Arial"/>
                <w:sz w:val="20"/>
              </w:rPr>
            </w:pPr>
          </w:p>
        </w:tc>
      </w:tr>
      <w:tr w:rsidR="00582AF7" w:rsidTr="00D91F01">
        <w:trPr>
          <w:trHeight w:val="510"/>
        </w:trPr>
        <w:tc>
          <w:tcPr>
            <w:tcW w:w="2778" w:type="dxa"/>
            <w:shd w:val="clear" w:color="auto" w:fill="B8CCE4" w:themeFill="accent1" w:themeFillTint="66"/>
            <w:vAlign w:val="center"/>
          </w:tcPr>
          <w:p w:rsidR="00582AF7" w:rsidRPr="00BD2099" w:rsidRDefault="00582AF7" w:rsidP="00D91F01">
            <w:pPr>
              <w:rPr>
                <w:rFonts w:ascii="Arial" w:hAnsi="Arial" w:cs="Arial"/>
                <w:b/>
                <w:sz w:val="18"/>
                <w:szCs w:val="18"/>
              </w:rPr>
            </w:pPr>
            <w:r w:rsidRPr="00BD2099">
              <w:rPr>
                <w:rFonts w:ascii="Arial" w:hAnsi="Arial" w:cs="Arial"/>
                <w:b/>
                <w:sz w:val="18"/>
                <w:szCs w:val="18"/>
              </w:rPr>
              <w:t>Employee</w:t>
            </w:r>
          </w:p>
        </w:tc>
        <w:tc>
          <w:tcPr>
            <w:tcW w:w="6862" w:type="dxa"/>
            <w:shd w:val="clear" w:color="auto" w:fill="B8CCE4" w:themeFill="accent1" w:themeFillTint="66"/>
            <w:vAlign w:val="center"/>
          </w:tcPr>
          <w:p w:rsidR="00582AF7" w:rsidRPr="00CA5A4C" w:rsidRDefault="00582AF7" w:rsidP="00D91F01">
            <w:pPr>
              <w:rPr>
                <w:rFonts w:ascii="Arial" w:hAnsi="Arial" w:cs="Arial"/>
                <w:sz w:val="18"/>
                <w:szCs w:val="18"/>
              </w:rPr>
            </w:pPr>
          </w:p>
        </w:tc>
      </w:tr>
      <w:tr w:rsidR="00582AF7" w:rsidTr="00D91F01">
        <w:trPr>
          <w:trHeight w:val="510"/>
        </w:trPr>
        <w:tc>
          <w:tcPr>
            <w:tcW w:w="2778" w:type="dxa"/>
            <w:shd w:val="clear" w:color="auto" w:fill="DBE5F1" w:themeFill="accent1" w:themeFillTint="33"/>
            <w:vAlign w:val="center"/>
          </w:tcPr>
          <w:p w:rsidR="00582AF7" w:rsidRPr="00BD2099" w:rsidRDefault="00582AF7" w:rsidP="00D91F01">
            <w:pPr>
              <w:rPr>
                <w:rFonts w:ascii="Arial" w:hAnsi="Arial" w:cs="Arial"/>
                <w:b/>
                <w:sz w:val="18"/>
                <w:szCs w:val="18"/>
              </w:rPr>
            </w:pPr>
            <w:r w:rsidRPr="00BD2099">
              <w:rPr>
                <w:rFonts w:ascii="Arial" w:hAnsi="Arial" w:cs="Arial"/>
                <w:b/>
                <w:sz w:val="18"/>
                <w:szCs w:val="18"/>
              </w:rPr>
              <w:t>Signature</w:t>
            </w:r>
          </w:p>
        </w:tc>
        <w:tc>
          <w:tcPr>
            <w:tcW w:w="6862" w:type="dxa"/>
            <w:shd w:val="clear" w:color="auto" w:fill="DBE5F1" w:themeFill="accent1" w:themeFillTint="33"/>
            <w:vAlign w:val="center"/>
          </w:tcPr>
          <w:p w:rsidR="00582AF7" w:rsidRPr="00CA5A4C" w:rsidRDefault="00582AF7" w:rsidP="00D91F01">
            <w:pPr>
              <w:rPr>
                <w:rFonts w:ascii="Arial" w:hAnsi="Arial" w:cs="Arial"/>
                <w:sz w:val="18"/>
                <w:szCs w:val="18"/>
              </w:rPr>
            </w:pPr>
          </w:p>
        </w:tc>
      </w:tr>
      <w:tr w:rsidR="00582AF7" w:rsidTr="00D91F01">
        <w:trPr>
          <w:trHeight w:val="510"/>
        </w:trPr>
        <w:tc>
          <w:tcPr>
            <w:tcW w:w="2778" w:type="dxa"/>
            <w:shd w:val="clear" w:color="auto" w:fill="B8CCE4" w:themeFill="accent1" w:themeFillTint="66"/>
            <w:vAlign w:val="center"/>
          </w:tcPr>
          <w:p w:rsidR="00582AF7" w:rsidRPr="00BD2099" w:rsidRDefault="00582AF7" w:rsidP="00D91F01">
            <w:pPr>
              <w:rPr>
                <w:rFonts w:ascii="Arial" w:hAnsi="Arial" w:cs="Arial"/>
                <w:b/>
                <w:sz w:val="18"/>
                <w:szCs w:val="18"/>
              </w:rPr>
            </w:pPr>
            <w:r w:rsidRPr="00BD2099">
              <w:rPr>
                <w:rFonts w:ascii="Arial" w:hAnsi="Arial" w:cs="Arial"/>
                <w:b/>
                <w:sz w:val="18"/>
                <w:szCs w:val="18"/>
              </w:rPr>
              <w:t>Date</w:t>
            </w:r>
          </w:p>
        </w:tc>
        <w:tc>
          <w:tcPr>
            <w:tcW w:w="6862" w:type="dxa"/>
            <w:shd w:val="clear" w:color="auto" w:fill="B8CCE4" w:themeFill="accent1" w:themeFillTint="66"/>
            <w:vAlign w:val="center"/>
          </w:tcPr>
          <w:p w:rsidR="00582AF7" w:rsidRPr="00CA5A4C" w:rsidRDefault="00582AF7" w:rsidP="00D91F01">
            <w:pPr>
              <w:rPr>
                <w:rFonts w:ascii="Arial" w:hAnsi="Arial" w:cs="Arial"/>
                <w:sz w:val="18"/>
                <w:szCs w:val="18"/>
              </w:rPr>
            </w:pPr>
          </w:p>
        </w:tc>
      </w:tr>
    </w:tbl>
    <w:p w:rsidR="00582AF7" w:rsidRDefault="00582AF7" w:rsidP="00582AF7">
      <w:pPr>
        <w:rPr>
          <w:sz w:val="20"/>
        </w:rPr>
      </w:pPr>
    </w:p>
    <w:sectPr w:rsidR="00582AF7" w:rsidSect="00693E56">
      <w:headerReference w:type="default" r:id="rId11"/>
      <w:footerReference w:type="default" r:id="rId12"/>
      <w:pgSz w:w="11909" w:h="16834" w:code="9"/>
      <w:pgMar w:top="2087" w:right="1418" w:bottom="993" w:left="1418" w:header="0" w:footer="73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4D3" w:rsidRDefault="005904D3">
      <w:r>
        <w:separator/>
      </w:r>
    </w:p>
  </w:endnote>
  <w:endnote w:type="continuationSeparator" w:id="0">
    <w:p w:rsidR="005904D3" w:rsidRDefault="00590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212" w:rsidRDefault="00990212" w:rsidP="00DC247C">
    <w:pPr>
      <w:pStyle w:val="Footer"/>
      <w:jc w:val="right"/>
      <w:rPr>
        <w:rFonts w:ascii="Arial" w:hAnsi="Arial" w:cs="Arial"/>
        <w:color w:val="808080" w:themeColor="background1" w:themeShade="80"/>
        <w:sz w:val="20"/>
        <w:szCs w:val="20"/>
      </w:rPr>
    </w:pPr>
    <w:r>
      <w:rPr>
        <w:rFonts w:ascii="Arial" w:hAnsi="Arial" w:cs="Arial"/>
        <w:color w:val="808080" w:themeColor="background1" w:themeShade="80"/>
        <w:sz w:val="20"/>
        <w:szCs w:val="20"/>
      </w:rPr>
      <w:t>Addendum A</w:t>
    </w:r>
  </w:p>
  <w:p w:rsidR="00F7731E" w:rsidRDefault="00990212" w:rsidP="00DC247C">
    <w:pPr>
      <w:pStyle w:val="Footer"/>
      <w:rPr>
        <w:rFonts w:ascii="Arial" w:hAnsi="Arial" w:cs="Arial"/>
        <w:color w:val="808080" w:themeColor="background1" w:themeShade="80"/>
        <w:sz w:val="20"/>
        <w:szCs w:val="20"/>
      </w:rPr>
    </w:pPr>
    <w:r w:rsidRPr="00DC247C">
      <w:rPr>
        <w:rFonts w:ascii="Arial" w:hAnsi="Arial" w:cs="Arial"/>
        <w:color w:val="808080" w:themeColor="background1" w:themeShade="80"/>
        <w:sz w:val="20"/>
        <w:szCs w:val="20"/>
      </w:rPr>
      <w:t>Revision</w:t>
    </w:r>
    <w:r>
      <w:rPr>
        <w:rFonts w:ascii="Arial" w:hAnsi="Arial" w:cs="Arial"/>
        <w:color w:val="808080" w:themeColor="background1" w:themeShade="80"/>
        <w:sz w:val="20"/>
        <w:szCs w:val="20"/>
      </w:rPr>
      <w:t>:</w:t>
    </w:r>
    <w:r w:rsidRPr="00DC247C">
      <w:rPr>
        <w:rFonts w:ascii="Arial" w:hAnsi="Arial" w:cs="Arial"/>
        <w:color w:val="808080" w:themeColor="background1" w:themeShade="80"/>
        <w:sz w:val="20"/>
        <w:szCs w:val="20"/>
      </w:rPr>
      <w:t xml:space="preserve"> </w:t>
    </w:r>
  </w:p>
  <w:p w:rsidR="00990212" w:rsidRPr="00DC247C" w:rsidRDefault="00990212" w:rsidP="00DC247C">
    <w:pPr>
      <w:pStyle w:val="Footer"/>
      <w:rPr>
        <w:rFonts w:ascii="Arial" w:hAnsi="Arial" w:cs="Arial"/>
        <w:color w:val="808080" w:themeColor="background1" w:themeShade="80"/>
        <w:sz w:val="20"/>
        <w:szCs w:val="20"/>
      </w:rPr>
    </w:pPr>
    <w:r w:rsidRPr="00DC247C">
      <w:rPr>
        <w:rFonts w:ascii="Arial" w:hAnsi="Arial" w:cs="Arial"/>
        <w:color w:val="808080" w:themeColor="background1" w:themeShade="80"/>
        <w:sz w:val="20"/>
        <w:szCs w:val="20"/>
      </w:rPr>
      <w:t>Date</w:t>
    </w:r>
    <w:r>
      <w:rPr>
        <w:rFonts w:ascii="Arial" w:hAnsi="Arial" w:cs="Arial"/>
        <w:color w:val="808080" w:themeColor="background1" w:themeShade="80"/>
        <w:sz w:val="20"/>
        <w:szCs w:val="20"/>
      </w:rPr>
      <w:t>:</w:t>
    </w:r>
    <w:r w:rsidRPr="00DC247C">
      <w:rPr>
        <w:rFonts w:ascii="Arial" w:hAnsi="Arial" w:cs="Arial"/>
        <w:color w:val="808080" w:themeColor="background1" w:themeShade="80"/>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4D3" w:rsidRDefault="005904D3">
      <w:r>
        <w:separator/>
      </w:r>
    </w:p>
  </w:footnote>
  <w:footnote w:type="continuationSeparator" w:id="0">
    <w:p w:rsidR="005904D3" w:rsidRDefault="005904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212" w:rsidRDefault="00F53E19" w:rsidP="00693E56">
    <w:pPr>
      <w:pStyle w:val="Header"/>
      <w:tabs>
        <w:tab w:val="clear" w:pos="4320"/>
        <w:tab w:val="center" w:pos="4536"/>
      </w:tabs>
    </w:pPr>
    <w:r>
      <w:rPr>
        <w:noProof/>
        <w:lang w:val="en-AU" w:eastAsia="en-AU"/>
      </w:rPr>
      <w:drawing>
        <wp:anchor distT="0" distB="0" distL="114300" distR="114300" simplePos="0" relativeHeight="251664384" behindDoc="0" locked="0" layoutInCell="1" allowOverlap="1">
          <wp:simplePos x="0" y="0"/>
          <wp:positionH relativeFrom="column">
            <wp:posOffset>-260984</wp:posOffset>
          </wp:positionH>
          <wp:positionV relativeFrom="paragraph">
            <wp:posOffset>25400</wp:posOffset>
          </wp:positionV>
          <wp:extent cx="1483360" cy="1445894"/>
          <wp:effectExtent l="0" t="0" r="2540" b="2540"/>
          <wp:wrapNone/>
          <wp:docPr id="3"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483360" cy="1445894"/>
                  </a:xfrm>
                  <a:prstGeom prst="rect">
                    <a:avLst/>
                  </a:prstGeom>
                </pic:spPr>
              </pic:pic>
            </a:graphicData>
          </a:graphic>
          <wp14:sizeRelH relativeFrom="margin">
            <wp14:pctWidth>0</wp14:pctWidth>
          </wp14:sizeRelH>
          <wp14:sizeRelV relativeFrom="margin">
            <wp14:pctHeight>0</wp14:pctHeight>
          </wp14:sizeRelV>
        </wp:anchor>
      </w:drawing>
    </w:r>
    <w:r w:rsidR="00990212">
      <w:tab/>
    </w:r>
  </w:p>
  <w:p w:rsidR="00990212" w:rsidRDefault="00990212" w:rsidP="00693E56">
    <w:pPr>
      <w:pStyle w:val="Header"/>
    </w:pPr>
  </w:p>
  <w:p w:rsidR="00990212" w:rsidRDefault="00990212" w:rsidP="00693E56">
    <w:pPr>
      <w:pStyle w:val="Header"/>
    </w:pPr>
  </w:p>
  <w:p w:rsidR="00990212" w:rsidRDefault="00990212" w:rsidP="00693E56">
    <w:pPr>
      <w:pStyle w:val="Header"/>
      <w:tabs>
        <w:tab w:val="clear" w:pos="4320"/>
        <w:tab w:val="center" w:pos="4820"/>
      </w:tabs>
      <w:rPr>
        <w:rFonts w:ascii="Arial" w:hAnsi="Arial" w:cs="Arial"/>
        <w:b/>
        <w:color w:val="0070C0"/>
        <w:sz w:val="44"/>
        <w:szCs w:val="44"/>
      </w:rPr>
    </w:pPr>
    <w:r>
      <w:tab/>
    </w:r>
    <w:r>
      <w:tab/>
    </w:r>
    <w:r>
      <w:tab/>
      <w:t xml:space="preserve">    </w:t>
    </w:r>
    <w:r w:rsidRPr="00693E56">
      <w:rPr>
        <w:rFonts w:ascii="Arial" w:hAnsi="Arial" w:cs="Arial"/>
        <w:b/>
        <w:color w:val="0070C0"/>
        <w:sz w:val="44"/>
        <w:szCs w:val="44"/>
      </w:rPr>
      <w:t>POSITION DESCRIPTION</w:t>
    </w:r>
  </w:p>
  <w:p w:rsidR="00990212" w:rsidRPr="00693E56" w:rsidRDefault="00990212" w:rsidP="00693E56">
    <w:pPr>
      <w:pStyle w:val="Header"/>
      <w:tabs>
        <w:tab w:val="clear" w:pos="4320"/>
        <w:tab w:val="center" w:pos="4820"/>
      </w:tabs>
      <w:rPr>
        <w:rFonts w:ascii="Arial" w:hAnsi="Arial" w:cs="Arial"/>
        <w:b/>
        <w:color w:val="0070C0"/>
        <w:sz w:val="44"/>
        <w:szCs w:val="4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numFmt w:val="bullet"/>
      <w:lvlText w:val="•"/>
      <w:lvlJc w:val="left"/>
      <w:pPr>
        <w:ind w:left="340" w:hanging="227"/>
      </w:pPr>
      <w:rPr>
        <w:rFonts w:ascii="Arial" w:hAnsi="Arial" w:cs="Arial"/>
        <w:b w:val="0"/>
        <w:bCs w:val="0"/>
        <w:color w:val="231F20"/>
        <w:w w:val="111"/>
        <w:sz w:val="18"/>
        <w:szCs w:val="18"/>
      </w:rPr>
    </w:lvl>
    <w:lvl w:ilvl="1">
      <w:numFmt w:val="bullet"/>
      <w:lvlText w:val="•"/>
      <w:lvlJc w:val="left"/>
      <w:pPr>
        <w:ind w:left="787" w:hanging="227"/>
      </w:pPr>
    </w:lvl>
    <w:lvl w:ilvl="2">
      <w:numFmt w:val="bullet"/>
      <w:lvlText w:val="•"/>
      <w:lvlJc w:val="left"/>
      <w:pPr>
        <w:ind w:left="1235" w:hanging="227"/>
      </w:pPr>
    </w:lvl>
    <w:lvl w:ilvl="3">
      <w:numFmt w:val="bullet"/>
      <w:lvlText w:val="•"/>
      <w:lvlJc w:val="left"/>
      <w:pPr>
        <w:ind w:left="1682" w:hanging="227"/>
      </w:pPr>
    </w:lvl>
    <w:lvl w:ilvl="4">
      <w:numFmt w:val="bullet"/>
      <w:lvlText w:val="•"/>
      <w:lvlJc w:val="left"/>
      <w:pPr>
        <w:ind w:left="2130" w:hanging="227"/>
      </w:pPr>
    </w:lvl>
    <w:lvl w:ilvl="5">
      <w:numFmt w:val="bullet"/>
      <w:lvlText w:val="•"/>
      <w:lvlJc w:val="left"/>
      <w:pPr>
        <w:ind w:left="2577" w:hanging="227"/>
      </w:pPr>
    </w:lvl>
    <w:lvl w:ilvl="6">
      <w:numFmt w:val="bullet"/>
      <w:lvlText w:val="•"/>
      <w:lvlJc w:val="left"/>
      <w:pPr>
        <w:ind w:left="3025" w:hanging="227"/>
      </w:pPr>
    </w:lvl>
    <w:lvl w:ilvl="7">
      <w:numFmt w:val="bullet"/>
      <w:lvlText w:val="•"/>
      <w:lvlJc w:val="left"/>
      <w:pPr>
        <w:ind w:left="3472" w:hanging="227"/>
      </w:pPr>
    </w:lvl>
    <w:lvl w:ilvl="8">
      <w:numFmt w:val="bullet"/>
      <w:lvlText w:val="•"/>
      <w:lvlJc w:val="left"/>
      <w:pPr>
        <w:ind w:left="3919" w:hanging="227"/>
      </w:pPr>
    </w:lvl>
  </w:abstractNum>
  <w:abstractNum w:abstractNumId="1">
    <w:nsid w:val="07446D3A"/>
    <w:multiLevelType w:val="hybridMultilevel"/>
    <w:tmpl w:val="179AB60A"/>
    <w:lvl w:ilvl="0" w:tplc="8ADCC3D6">
      <w:start w:val="1"/>
      <w:numFmt w:val="bullet"/>
      <w:lvlText w:val="•"/>
      <w:lvlJc w:val="left"/>
      <w:pPr>
        <w:ind w:left="3762" w:hanging="360"/>
      </w:pPr>
      <w:rPr>
        <w:rFonts w:ascii="Times New Roman" w:hAnsi="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95064C2"/>
    <w:multiLevelType w:val="hybridMultilevel"/>
    <w:tmpl w:val="744ADDBC"/>
    <w:lvl w:ilvl="0" w:tplc="3894DEEE">
      <w:start w:val="1"/>
      <w:numFmt w:val="bullet"/>
      <w:lvlText w:val="•"/>
      <w:lvlJc w:val="left"/>
      <w:pPr>
        <w:tabs>
          <w:tab w:val="num" w:pos="720"/>
        </w:tabs>
        <w:ind w:left="720" w:hanging="360"/>
      </w:pPr>
      <w:rPr>
        <w:rFonts w:ascii="Times New Roman" w:hAnsi="Times New Roman" w:hint="default"/>
      </w:rPr>
    </w:lvl>
    <w:lvl w:ilvl="1" w:tplc="EF1EFA98">
      <w:start w:val="1"/>
      <w:numFmt w:val="bullet"/>
      <w:lvlText w:val="•"/>
      <w:lvlJc w:val="left"/>
      <w:pPr>
        <w:tabs>
          <w:tab w:val="num" w:pos="1440"/>
        </w:tabs>
        <w:ind w:left="1440" w:hanging="360"/>
      </w:pPr>
      <w:rPr>
        <w:rFonts w:ascii="Times New Roman" w:hAnsi="Times New Roman" w:hint="default"/>
      </w:rPr>
    </w:lvl>
    <w:lvl w:ilvl="2" w:tplc="28B63A24" w:tentative="1">
      <w:start w:val="1"/>
      <w:numFmt w:val="bullet"/>
      <w:lvlText w:val="•"/>
      <w:lvlJc w:val="left"/>
      <w:pPr>
        <w:tabs>
          <w:tab w:val="num" w:pos="2160"/>
        </w:tabs>
        <w:ind w:left="2160" w:hanging="360"/>
      </w:pPr>
      <w:rPr>
        <w:rFonts w:ascii="Times New Roman" w:hAnsi="Times New Roman" w:hint="default"/>
      </w:rPr>
    </w:lvl>
    <w:lvl w:ilvl="3" w:tplc="FE9EBFF2" w:tentative="1">
      <w:start w:val="1"/>
      <w:numFmt w:val="bullet"/>
      <w:lvlText w:val="•"/>
      <w:lvlJc w:val="left"/>
      <w:pPr>
        <w:tabs>
          <w:tab w:val="num" w:pos="2880"/>
        </w:tabs>
        <w:ind w:left="2880" w:hanging="360"/>
      </w:pPr>
      <w:rPr>
        <w:rFonts w:ascii="Times New Roman" w:hAnsi="Times New Roman" w:hint="default"/>
      </w:rPr>
    </w:lvl>
    <w:lvl w:ilvl="4" w:tplc="2FBCC2EA" w:tentative="1">
      <w:start w:val="1"/>
      <w:numFmt w:val="bullet"/>
      <w:lvlText w:val="•"/>
      <w:lvlJc w:val="left"/>
      <w:pPr>
        <w:tabs>
          <w:tab w:val="num" w:pos="3600"/>
        </w:tabs>
        <w:ind w:left="3600" w:hanging="360"/>
      </w:pPr>
      <w:rPr>
        <w:rFonts w:ascii="Times New Roman" w:hAnsi="Times New Roman" w:hint="default"/>
      </w:rPr>
    </w:lvl>
    <w:lvl w:ilvl="5" w:tplc="235AB2D8" w:tentative="1">
      <w:start w:val="1"/>
      <w:numFmt w:val="bullet"/>
      <w:lvlText w:val="•"/>
      <w:lvlJc w:val="left"/>
      <w:pPr>
        <w:tabs>
          <w:tab w:val="num" w:pos="4320"/>
        </w:tabs>
        <w:ind w:left="4320" w:hanging="360"/>
      </w:pPr>
      <w:rPr>
        <w:rFonts w:ascii="Times New Roman" w:hAnsi="Times New Roman" w:hint="default"/>
      </w:rPr>
    </w:lvl>
    <w:lvl w:ilvl="6" w:tplc="B7A84DF6" w:tentative="1">
      <w:start w:val="1"/>
      <w:numFmt w:val="bullet"/>
      <w:lvlText w:val="•"/>
      <w:lvlJc w:val="left"/>
      <w:pPr>
        <w:tabs>
          <w:tab w:val="num" w:pos="5040"/>
        </w:tabs>
        <w:ind w:left="5040" w:hanging="360"/>
      </w:pPr>
      <w:rPr>
        <w:rFonts w:ascii="Times New Roman" w:hAnsi="Times New Roman" w:hint="default"/>
      </w:rPr>
    </w:lvl>
    <w:lvl w:ilvl="7" w:tplc="3E0253BC" w:tentative="1">
      <w:start w:val="1"/>
      <w:numFmt w:val="bullet"/>
      <w:lvlText w:val="•"/>
      <w:lvlJc w:val="left"/>
      <w:pPr>
        <w:tabs>
          <w:tab w:val="num" w:pos="5760"/>
        </w:tabs>
        <w:ind w:left="5760" w:hanging="360"/>
      </w:pPr>
      <w:rPr>
        <w:rFonts w:ascii="Times New Roman" w:hAnsi="Times New Roman" w:hint="default"/>
      </w:rPr>
    </w:lvl>
    <w:lvl w:ilvl="8" w:tplc="CDC80FD0" w:tentative="1">
      <w:start w:val="1"/>
      <w:numFmt w:val="bullet"/>
      <w:lvlText w:val="•"/>
      <w:lvlJc w:val="left"/>
      <w:pPr>
        <w:tabs>
          <w:tab w:val="num" w:pos="6480"/>
        </w:tabs>
        <w:ind w:left="6480" w:hanging="360"/>
      </w:pPr>
      <w:rPr>
        <w:rFonts w:ascii="Times New Roman" w:hAnsi="Times New Roman" w:hint="default"/>
      </w:rPr>
    </w:lvl>
  </w:abstractNum>
  <w:abstractNum w:abstractNumId="3">
    <w:nsid w:val="0E306DAF"/>
    <w:multiLevelType w:val="hybridMultilevel"/>
    <w:tmpl w:val="3BCA198E"/>
    <w:lvl w:ilvl="0" w:tplc="B3AEB01E">
      <w:start w:val="1"/>
      <w:numFmt w:val="bullet"/>
      <w:lvlText w:val="•"/>
      <w:lvlJc w:val="left"/>
      <w:pPr>
        <w:tabs>
          <w:tab w:val="num" w:pos="720"/>
        </w:tabs>
        <w:ind w:left="720" w:hanging="360"/>
      </w:pPr>
      <w:rPr>
        <w:rFonts w:ascii="Times New Roman" w:hAnsi="Times New Roman" w:hint="default"/>
      </w:rPr>
    </w:lvl>
    <w:lvl w:ilvl="1" w:tplc="DB087F8A">
      <w:start w:val="1"/>
      <w:numFmt w:val="bullet"/>
      <w:lvlText w:val="•"/>
      <w:lvlJc w:val="left"/>
      <w:pPr>
        <w:tabs>
          <w:tab w:val="num" w:pos="1440"/>
        </w:tabs>
        <w:ind w:left="1440" w:hanging="360"/>
      </w:pPr>
      <w:rPr>
        <w:rFonts w:ascii="Times New Roman" w:hAnsi="Times New Roman" w:hint="default"/>
      </w:rPr>
    </w:lvl>
    <w:lvl w:ilvl="2" w:tplc="76E21B3A" w:tentative="1">
      <w:start w:val="1"/>
      <w:numFmt w:val="bullet"/>
      <w:lvlText w:val="•"/>
      <w:lvlJc w:val="left"/>
      <w:pPr>
        <w:tabs>
          <w:tab w:val="num" w:pos="2160"/>
        </w:tabs>
        <w:ind w:left="2160" w:hanging="360"/>
      </w:pPr>
      <w:rPr>
        <w:rFonts w:ascii="Times New Roman" w:hAnsi="Times New Roman" w:hint="default"/>
      </w:rPr>
    </w:lvl>
    <w:lvl w:ilvl="3" w:tplc="023060F0" w:tentative="1">
      <w:start w:val="1"/>
      <w:numFmt w:val="bullet"/>
      <w:lvlText w:val="•"/>
      <w:lvlJc w:val="left"/>
      <w:pPr>
        <w:tabs>
          <w:tab w:val="num" w:pos="2880"/>
        </w:tabs>
        <w:ind w:left="2880" w:hanging="360"/>
      </w:pPr>
      <w:rPr>
        <w:rFonts w:ascii="Times New Roman" w:hAnsi="Times New Roman" w:hint="default"/>
      </w:rPr>
    </w:lvl>
    <w:lvl w:ilvl="4" w:tplc="33D0425C" w:tentative="1">
      <w:start w:val="1"/>
      <w:numFmt w:val="bullet"/>
      <w:lvlText w:val="•"/>
      <w:lvlJc w:val="left"/>
      <w:pPr>
        <w:tabs>
          <w:tab w:val="num" w:pos="3600"/>
        </w:tabs>
        <w:ind w:left="3600" w:hanging="360"/>
      </w:pPr>
      <w:rPr>
        <w:rFonts w:ascii="Times New Roman" w:hAnsi="Times New Roman" w:hint="default"/>
      </w:rPr>
    </w:lvl>
    <w:lvl w:ilvl="5" w:tplc="339A24CA" w:tentative="1">
      <w:start w:val="1"/>
      <w:numFmt w:val="bullet"/>
      <w:lvlText w:val="•"/>
      <w:lvlJc w:val="left"/>
      <w:pPr>
        <w:tabs>
          <w:tab w:val="num" w:pos="4320"/>
        </w:tabs>
        <w:ind w:left="4320" w:hanging="360"/>
      </w:pPr>
      <w:rPr>
        <w:rFonts w:ascii="Times New Roman" w:hAnsi="Times New Roman" w:hint="default"/>
      </w:rPr>
    </w:lvl>
    <w:lvl w:ilvl="6" w:tplc="B540DB98" w:tentative="1">
      <w:start w:val="1"/>
      <w:numFmt w:val="bullet"/>
      <w:lvlText w:val="•"/>
      <w:lvlJc w:val="left"/>
      <w:pPr>
        <w:tabs>
          <w:tab w:val="num" w:pos="5040"/>
        </w:tabs>
        <w:ind w:left="5040" w:hanging="360"/>
      </w:pPr>
      <w:rPr>
        <w:rFonts w:ascii="Times New Roman" w:hAnsi="Times New Roman" w:hint="default"/>
      </w:rPr>
    </w:lvl>
    <w:lvl w:ilvl="7" w:tplc="FD9279E0" w:tentative="1">
      <w:start w:val="1"/>
      <w:numFmt w:val="bullet"/>
      <w:lvlText w:val="•"/>
      <w:lvlJc w:val="left"/>
      <w:pPr>
        <w:tabs>
          <w:tab w:val="num" w:pos="5760"/>
        </w:tabs>
        <w:ind w:left="5760" w:hanging="360"/>
      </w:pPr>
      <w:rPr>
        <w:rFonts w:ascii="Times New Roman" w:hAnsi="Times New Roman" w:hint="default"/>
      </w:rPr>
    </w:lvl>
    <w:lvl w:ilvl="8" w:tplc="F3CCA1B4" w:tentative="1">
      <w:start w:val="1"/>
      <w:numFmt w:val="bullet"/>
      <w:lvlText w:val="•"/>
      <w:lvlJc w:val="left"/>
      <w:pPr>
        <w:tabs>
          <w:tab w:val="num" w:pos="6480"/>
        </w:tabs>
        <w:ind w:left="6480" w:hanging="360"/>
      </w:pPr>
      <w:rPr>
        <w:rFonts w:ascii="Times New Roman" w:hAnsi="Times New Roman" w:hint="default"/>
      </w:rPr>
    </w:lvl>
  </w:abstractNum>
  <w:abstractNum w:abstractNumId="4">
    <w:nsid w:val="1C452D15"/>
    <w:multiLevelType w:val="hybridMultilevel"/>
    <w:tmpl w:val="8AA8E3F2"/>
    <w:lvl w:ilvl="0" w:tplc="8ADCC3D6">
      <w:start w:val="1"/>
      <w:numFmt w:val="bullet"/>
      <w:lvlText w:val="•"/>
      <w:lvlJc w:val="left"/>
      <w:pPr>
        <w:ind w:left="593" w:hanging="360"/>
      </w:pPr>
      <w:rPr>
        <w:rFonts w:ascii="Times New Roman" w:hAnsi="Times New Roman" w:hint="default"/>
      </w:rPr>
    </w:lvl>
    <w:lvl w:ilvl="1" w:tplc="6B16B272">
      <w:start w:val="1"/>
      <w:numFmt w:val="bullet"/>
      <w:lvlText w:val=""/>
      <w:lvlJc w:val="left"/>
      <w:pPr>
        <w:ind w:left="1313" w:hanging="360"/>
      </w:pPr>
      <w:rPr>
        <w:rFonts w:ascii="Symbol" w:hAnsi="Symbol" w:hint="default"/>
      </w:rPr>
    </w:lvl>
    <w:lvl w:ilvl="2" w:tplc="0C090005" w:tentative="1">
      <w:start w:val="1"/>
      <w:numFmt w:val="bullet"/>
      <w:lvlText w:val=""/>
      <w:lvlJc w:val="left"/>
      <w:pPr>
        <w:ind w:left="2033" w:hanging="360"/>
      </w:pPr>
      <w:rPr>
        <w:rFonts w:ascii="Wingdings" w:hAnsi="Wingdings" w:hint="default"/>
      </w:rPr>
    </w:lvl>
    <w:lvl w:ilvl="3" w:tplc="0C090001" w:tentative="1">
      <w:start w:val="1"/>
      <w:numFmt w:val="bullet"/>
      <w:lvlText w:val=""/>
      <w:lvlJc w:val="left"/>
      <w:pPr>
        <w:ind w:left="2753" w:hanging="360"/>
      </w:pPr>
      <w:rPr>
        <w:rFonts w:ascii="Symbol" w:hAnsi="Symbol" w:hint="default"/>
      </w:rPr>
    </w:lvl>
    <w:lvl w:ilvl="4" w:tplc="0C090003" w:tentative="1">
      <w:start w:val="1"/>
      <w:numFmt w:val="bullet"/>
      <w:lvlText w:val="o"/>
      <w:lvlJc w:val="left"/>
      <w:pPr>
        <w:ind w:left="3473" w:hanging="360"/>
      </w:pPr>
      <w:rPr>
        <w:rFonts w:ascii="Courier New" w:hAnsi="Courier New" w:cs="Courier New" w:hint="default"/>
      </w:rPr>
    </w:lvl>
    <w:lvl w:ilvl="5" w:tplc="0C090005" w:tentative="1">
      <w:start w:val="1"/>
      <w:numFmt w:val="bullet"/>
      <w:lvlText w:val=""/>
      <w:lvlJc w:val="left"/>
      <w:pPr>
        <w:ind w:left="4193" w:hanging="360"/>
      </w:pPr>
      <w:rPr>
        <w:rFonts w:ascii="Wingdings" w:hAnsi="Wingdings" w:hint="default"/>
      </w:rPr>
    </w:lvl>
    <w:lvl w:ilvl="6" w:tplc="0C090001" w:tentative="1">
      <w:start w:val="1"/>
      <w:numFmt w:val="bullet"/>
      <w:lvlText w:val=""/>
      <w:lvlJc w:val="left"/>
      <w:pPr>
        <w:ind w:left="4913" w:hanging="360"/>
      </w:pPr>
      <w:rPr>
        <w:rFonts w:ascii="Symbol" w:hAnsi="Symbol" w:hint="default"/>
      </w:rPr>
    </w:lvl>
    <w:lvl w:ilvl="7" w:tplc="0C090003" w:tentative="1">
      <w:start w:val="1"/>
      <w:numFmt w:val="bullet"/>
      <w:lvlText w:val="o"/>
      <w:lvlJc w:val="left"/>
      <w:pPr>
        <w:ind w:left="5633" w:hanging="360"/>
      </w:pPr>
      <w:rPr>
        <w:rFonts w:ascii="Courier New" w:hAnsi="Courier New" w:cs="Courier New" w:hint="default"/>
      </w:rPr>
    </w:lvl>
    <w:lvl w:ilvl="8" w:tplc="0C090005" w:tentative="1">
      <w:start w:val="1"/>
      <w:numFmt w:val="bullet"/>
      <w:lvlText w:val=""/>
      <w:lvlJc w:val="left"/>
      <w:pPr>
        <w:ind w:left="6353" w:hanging="360"/>
      </w:pPr>
      <w:rPr>
        <w:rFonts w:ascii="Wingdings" w:hAnsi="Wingdings" w:hint="default"/>
      </w:rPr>
    </w:lvl>
  </w:abstractNum>
  <w:abstractNum w:abstractNumId="5">
    <w:nsid w:val="226960EF"/>
    <w:multiLevelType w:val="multilevel"/>
    <w:tmpl w:val="0CB27F76"/>
    <w:lvl w:ilvl="0">
      <w:start w:val="1"/>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2A0A0A81"/>
    <w:multiLevelType w:val="multilevel"/>
    <w:tmpl w:val="85F21ECA"/>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CEC270B"/>
    <w:multiLevelType w:val="hybridMultilevel"/>
    <w:tmpl w:val="1BF85032"/>
    <w:lvl w:ilvl="0" w:tplc="8ADCC3D6">
      <w:start w:val="1"/>
      <w:numFmt w:val="bullet"/>
      <w:lvlText w:val="•"/>
      <w:lvlJc w:val="left"/>
      <w:pPr>
        <w:ind w:left="593" w:hanging="360"/>
      </w:pPr>
      <w:rPr>
        <w:rFonts w:ascii="Times New Roman" w:hAnsi="Times New Roman" w:hint="default"/>
      </w:rPr>
    </w:lvl>
    <w:lvl w:ilvl="1" w:tplc="6B16B272">
      <w:start w:val="1"/>
      <w:numFmt w:val="bullet"/>
      <w:lvlText w:val=""/>
      <w:lvlJc w:val="left"/>
      <w:pPr>
        <w:ind w:left="1313" w:hanging="360"/>
      </w:pPr>
      <w:rPr>
        <w:rFonts w:ascii="Symbol" w:hAnsi="Symbol" w:hint="default"/>
      </w:rPr>
    </w:lvl>
    <w:lvl w:ilvl="2" w:tplc="0C090005" w:tentative="1">
      <w:start w:val="1"/>
      <w:numFmt w:val="bullet"/>
      <w:lvlText w:val=""/>
      <w:lvlJc w:val="left"/>
      <w:pPr>
        <w:ind w:left="2033" w:hanging="360"/>
      </w:pPr>
      <w:rPr>
        <w:rFonts w:ascii="Wingdings" w:hAnsi="Wingdings" w:hint="default"/>
      </w:rPr>
    </w:lvl>
    <w:lvl w:ilvl="3" w:tplc="0C090001" w:tentative="1">
      <w:start w:val="1"/>
      <w:numFmt w:val="bullet"/>
      <w:lvlText w:val=""/>
      <w:lvlJc w:val="left"/>
      <w:pPr>
        <w:ind w:left="2753" w:hanging="360"/>
      </w:pPr>
      <w:rPr>
        <w:rFonts w:ascii="Symbol" w:hAnsi="Symbol" w:hint="default"/>
      </w:rPr>
    </w:lvl>
    <w:lvl w:ilvl="4" w:tplc="0C090003" w:tentative="1">
      <w:start w:val="1"/>
      <w:numFmt w:val="bullet"/>
      <w:lvlText w:val="o"/>
      <w:lvlJc w:val="left"/>
      <w:pPr>
        <w:ind w:left="3473" w:hanging="360"/>
      </w:pPr>
      <w:rPr>
        <w:rFonts w:ascii="Courier New" w:hAnsi="Courier New" w:cs="Courier New" w:hint="default"/>
      </w:rPr>
    </w:lvl>
    <w:lvl w:ilvl="5" w:tplc="0C090005" w:tentative="1">
      <w:start w:val="1"/>
      <w:numFmt w:val="bullet"/>
      <w:lvlText w:val=""/>
      <w:lvlJc w:val="left"/>
      <w:pPr>
        <w:ind w:left="4193" w:hanging="360"/>
      </w:pPr>
      <w:rPr>
        <w:rFonts w:ascii="Wingdings" w:hAnsi="Wingdings" w:hint="default"/>
      </w:rPr>
    </w:lvl>
    <w:lvl w:ilvl="6" w:tplc="0C090001" w:tentative="1">
      <w:start w:val="1"/>
      <w:numFmt w:val="bullet"/>
      <w:lvlText w:val=""/>
      <w:lvlJc w:val="left"/>
      <w:pPr>
        <w:ind w:left="4913" w:hanging="360"/>
      </w:pPr>
      <w:rPr>
        <w:rFonts w:ascii="Symbol" w:hAnsi="Symbol" w:hint="default"/>
      </w:rPr>
    </w:lvl>
    <w:lvl w:ilvl="7" w:tplc="0C090003" w:tentative="1">
      <w:start w:val="1"/>
      <w:numFmt w:val="bullet"/>
      <w:lvlText w:val="o"/>
      <w:lvlJc w:val="left"/>
      <w:pPr>
        <w:ind w:left="5633" w:hanging="360"/>
      </w:pPr>
      <w:rPr>
        <w:rFonts w:ascii="Courier New" w:hAnsi="Courier New" w:cs="Courier New" w:hint="default"/>
      </w:rPr>
    </w:lvl>
    <w:lvl w:ilvl="8" w:tplc="0C090005" w:tentative="1">
      <w:start w:val="1"/>
      <w:numFmt w:val="bullet"/>
      <w:lvlText w:val=""/>
      <w:lvlJc w:val="left"/>
      <w:pPr>
        <w:ind w:left="6353" w:hanging="360"/>
      </w:pPr>
      <w:rPr>
        <w:rFonts w:ascii="Wingdings" w:hAnsi="Wingdings" w:hint="default"/>
      </w:rPr>
    </w:lvl>
  </w:abstractNum>
  <w:abstractNum w:abstractNumId="8">
    <w:nsid w:val="2F5620D7"/>
    <w:multiLevelType w:val="multilevel"/>
    <w:tmpl w:val="DD081C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3242624"/>
    <w:multiLevelType w:val="hybridMultilevel"/>
    <w:tmpl w:val="DBD62D9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90952A9"/>
    <w:multiLevelType w:val="hybridMultilevel"/>
    <w:tmpl w:val="E14E0360"/>
    <w:lvl w:ilvl="0" w:tplc="DE9EFA02">
      <w:start w:val="1"/>
      <w:numFmt w:val="bullet"/>
      <w:lvlText w:val="•"/>
      <w:lvlJc w:val="left"/>
      <w:pPr>
        <w:tabs>
          <w:tab w:val="num" w:pos="720"/>
        </w:tabs>
        <w:ind w:left="720" w:hanging="360"/>
      </w:pPr>
      <w:rPr>
        <w:rFonts w:ascii="Times New Roman" w:hAnsi="Times New Roman" w:hint="default"/>
      </w:rPr>
    </w:lvl>
    <w:lvl w:ilvl="1" w:tplc="E5CE9346">
      <w:start w:val="1"/>
      <w:numFmt w:val="bullet"/>
      <w:lvlText w:val="•"/>
      <w:lvlJc w:val="left"/>
      <w:pPr>
        <w:tabs>
          <w:tab w:val="num" w:pos="1440"/>
        </w:tabs>
        <w:ind w:left="1440" w:hanging="360"/>
      </w:pPr>
      <w:rPr>
        <w:rFonts w:ascii="Times New Roman" w:hAnsi="Times New Roman" w:hint="default"/>
      </w:rPr>
    </w:lvl>
    <w:lvl w:ilvl="2" w:tplc="5A12FED6" w:tentative="1">
      <w:start w:val="1"/>
      <w:numFmt w:val="bullet"/>
      <w:lvlText w:val="•"/>
      <w:lvlJc w:val="left"/>
      <w:pPr>
        <w:tabs>
          <w:tab w:val="num" w:pos="2160"/>
        </w:tabs>
        <w:ind w:left="2160" w:hanging="360"/>
      </w:pPr>
      <w:rPr>
        <w:rFonts w:ascii="Times New Roman" w:hAnsi="Times New Roman" w:hint="default"/>
      </w:rPr>
    </w:lvl>
    <w:lvl w:ilvl="3" w:tplc="E160D9D4" w:tentative="1">
      <w:start w:val="1"/>
      <w:numFmt w:val="bullet"/>
      <w:lvlText w:val="•"/>
      <w:lvlJc w:val="left"/>
      <w:pPr>
        <w:tabs>
          <w:tab w:val="num" w:pos="2880"/>
        </w:tabs>
        <w:ind w:left="2880" w:hanging="360"/>
      </w:pPr>
      <w:rPr>
        <w:rFonts w:ascii="Times New Roman" w:hAnsi="Times New Roman" w:hint="default"/>
      </w:rPr>
    </w:lvl>
    <w:lvl w:ilvl="4" w:tplc="343E76DE" w:tentative="1">
      <w:start w:val="1"/>
      <w:numFmt w:val="bullet"/>
      <w:lvlText w:val="•"/>
      <w:lvlJc w:val="left"/>
      <w:pPr>
        <w:tabs>
          <w:tab w:val="num" w:pos="3600"/>
        </w:tabs>
        <w:ind w:left="3600" w:hanging="360"/>
      </w:pPr>
      <w:rPr>
        <w:rFonts w:ascii="Times New Roman" w:hAnsi="Times New Roman" w:hint="default"/>
      </w:rPr>
    </w:lvl>
    <w:lvl w:ilvl="5" w:tplc="99B433EE" w:tentative="1">
      <w:start w:val="1"/>
      <w:numFmt w:val="bullet"/>
      <w:lvlText w:val="•"/>
      <w:lvlJc w:val="left"/>
      <w:pPr>
        <w:tabs>
          <w:tab w:val="num" w:pos="4320"/>
        </w:tabs>
        <w:ind w:left="4320" w:hanging="360"/>
      </w:pPr>
      <w:rPr>
        <w:rFonts w:ascii="Times New Roman" w:hAnsi="Times New Roman" w:hint="default"/>
      </w:rPr>
    </w:lvl>
    <w:lvl w:ilvl="6" w:tplc="7F08C498" w:tentative="1">
      <w:start w:val="1"/>
      <w:numFmt w:val="bullet"/>
      <w:lvlText w:val="•"/>
      <w:lvlJc w:val="left"/>
      <w:pPr>
        <w:tabs>
          <w:tab w:val="num" w:pos="5040"/>
        </w:tabs>
        <w:ind w:left="5040" w:hanging="360"/>
      </w:pPr>
      <w:rPr>
        <w:rFonts w:ascii="Times New Roman" w:hAnsi="Times New Roman" w:hint="default"/>
      </w:rPr>
    </w:lvl>
    <w:lvl w:ilvl="7" w:tplc="96F6D9C0" w:tentative="1">
      <w:start w:val="1"/>
      <w:numFmt w:val="bullet"/>
      <w:lvlText w:val="•"/>
      <w:lvlJc w:val="left"/>
      <w:pPr>
        <w:tabs>
          <w:tab w:val="num" w:pos="5760"/>
        </w:tabs>
        <w:ind w:left="5760" w:hanging="360"/>
      </w:pPr>
      <w:rPr>
        <w:rFonts w:ascii="Times New Roman" w:hAnsi="Times New Roman" w:hint="default"/>
      </w:rPr>
    </w:lvl>
    <w:lvl w:ilvl="8" w:tplc="3D3A5E20"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A4A6DA4"/>
    <w:multiLevelType w:val="multilevel"/>
    <w:tmpl w:val="0434A892"/>
    <w:lvl w:ilvl="0">
      <w:start w:val="1"/>
      <w:numFmt w:val="decimal"/>
      <w:lvlText w:val="%1"/>
      <w:lvlJc w:val="left"/>
      <w:pPr>
        <w:ind w:left="360" w:hanging="360"/>
      </w:pPr>
      <w:rPr>
        <w:rFonts w:hint="default"/>
      </w:rPr>
    </w:lvl>
    <w:lvl w:ilvl="1">
      <w:start w:val="1"/>
      <w:numFmt w:val="decimal"/>
      <w:lvlText w:val="3.%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3B60138F"/>
    <w:multiLevelType w:val="multilevel"/>
    <w:tmpl w:val="9DF8B7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3D1170AF"/>
    <w:multiLevelType w:val="hybridMultilevel"/>
    <w:tmpl w:val="934C2DC4"/>
    <w:lvl w:ilvl="0" w:tplc="28CA287A">
      <w:start w:val="1"/>
      <w:numFmt w:val="bullet"/>
      <w:lvlText w:val="•"/>
      <w:lvlJc w:val="left"/>
      <w:pPr>
        <w:tabs>
          <w:tab w:val="num" w:pos="720"/>
        </w:tabs>
        <w:ind w:left="720" w:hanging="360"/>
      </w:pPr>
      <w:rPr>
        <w:rFonts w:ascii="Times New Roman" w:hAnsi="Times New Roman" w:hint="default"/>
      </w:rPr>
    </w:lvl>
    <w:lvl w:ilvl="1" w:tplc="34D07DC6">
      <w:start w:val="1"/>
      <w:numFmt w:val="bullet"/>
      <w:lvlText w:val="•"/>
      <w:lvlJc w:val="left"/>
      <w:pPr>
        <w:tabs>
          <w:tab w:val="num" w:pos="1440"/>
        </w:tabs>
        <w:ind w:left="1440" w:hanging="360"/>
      </w:pPr>
      <w:rPr>
        <w:rFonts w:ascii="Times New Roman" w:hAnsi="Times New Roman" w:hint="default"/>
      </w:rPr>
    </w:lvl>
    <w:lvl w:ilvl="2" w:tplc="85C0820E" w:tentative="1">
      <w:start w:val="1"/>
      <w:numFmt w:val="bullet"/>
      <w:lvlText w:val="•"/>
      <w:lvlJc w:val="left"/>
      <w:pPr>
        <w:tabs>
          <w:tab w:val="num" w:pos="2160"/>
        </w:tabs>
        <w:ind w:left="2160" w:hanging="360"/>
      </w:pPr>
      <w:rPr>
        <w:rFonts w:ascii="Times New Roman" w:hAnsi="Times New Roman" w:hint="default"/>
      </w:rPr>
    </w:lvl>
    <w:lvl w:ilvl="3" w:tplc="D2D838EC" w:tentative="1">
      <w:start w:val="1"/>
      <w:numFmt w:val="bullet"/>
      <w:lvlText w:val="•"/>
      <w:lvlJc w:val="left"/>
      <w:pPr>
        <w:tabs>
          <w:tab w:val="num" w:pos="2880"/>
        </w:tabs>
        <w:ind w:left="2880" w:hanging="360"/>
      </w:pPr>
      <w:rPr>
        <w:rFonts w:ascii="Times New Roman" w:hAnsi="Times New Roman" w:hint="default"/>
      </w:rPr>
    </w:lvl>
    <w:lvl w:ilvl="4" w:tplc="27045272" w:tentative="1">
      <w:start w:val="1"/>
      <w:numFmt w:val="bullet"/>
      <w:lvlText w:val="•"/>
      <w:lvlJc w:val="left"/>
      <w:pPr>
        <w:tabs>
          <w:tab w:val="num" w:pos="3600"/>
        </w:tabs>
        <w:ind w:left="3600" w:hanging="360"/>
      </w:pPr>
      <w:rPr>
        <w:rFonts w:ascii="Times New Roman" w:hAnsi="Times New Roman" w:hint="default"/>
      </w:rPr>
    </w:lvl>
    <w:lvl w:ilvl="5" w:tplc="566E12FC" w:tentative="1">
      <w:start w:val="1"/>
      <w:numFmt w:val="bullet"/>
      <w:lvlText w:val="•"/>
      <w:lvlJc w:val="left"/>
      <w:pPr>
        <w:tabs>
          <w:tab w:val="num" w:pos="4320"/>
        </w:tabs>
        <w:ind w:left="4320" w:hanging="360"/>
      </w:pPr>
      <w:rPr>
        <w:rFonts w:ascii="Times New Roman" w:hAnsi="Times New Roman" w:hint="default"/>
      </w:rPr>
    </w:lvl>
    <w:lvl w:ilvl="6" w:tplc="C93CA056" w:tentative="1">
      <w:start w:val="1"/>
      <w:numFmt w:val="bullet"/>
      <w:lvlText w:val="•"/>
      <w:lvlJc w:val="left"/>
      <w:pPr>
        <w:tabs>
          <w:tab w:val="num" w:pos="5040"/>
        </w:tabs>
        <w:ind w:left="5040" w:hanging="360"/>
      </w:pPr>
      <w:rPr>
        <w:rFonts w:ascii="Times New Roman" w:hAnsi="Times New Roman" w:hint="default"/>
      </w:rPr>
    </w:lvl>
    <w:lvl w:ilvl="7" w:tplc="83CEF966" w:tentative="1">
      <w:start w:val="1"/>
      <w:numFmt w:val="bullet"/>
      <w:lvlText w:val="•"/>
      <w:lvlJc w:val="left"/>
      <w:pPr>
        <w:tabs>
          <w:tab w:val="num" w:pos="5760"/>
        </w:tabs>
        <w:ind w:left="5760" w:hanging="360"/>
      </w:pPr>
      <w:rPr>
        <w:rFonts w:ascii="Times New Roman" w:hAnsi="Times New Roman" w:hint="default"/>
      </w:rPr>
    </w:lvl>
    <w:lvl w:ilvl="8" w:tplc="56A6ACE6" w:tentative="1">
      <w:start w:val="1"/>
      <w:numFmt w:val="bullet"/>
      <w:lvlText w:val="•"/>
      <w:lvlJc w:val="left"/>
      <w:pPr>
        <w:tabs>
          <w:tab w:val="num" w:pos="6480"/>
        </w:tabs>
        <w:ind w:left="6480" w:hanging="360"/>
      </w:pPr>
      <w:rPr>
        <w:rFonts w:ascii="Times New Roman" w:hAnsi="Times New Roman" w:hint="default"/>
      </w:rPr>
    </w:lvl>
  </w:abstractNum>
  <w:abstractNum w:abstractNumId="14">
    <w:nsid w:val="3D826919"/>
    <w:multiLevelType w:val="hybridMultilevel"/>
    <w:tmpl w:val="6A6634E6"/>
    <w:lvl w:ilvl="0" w:tplc="0C090001">
      <w:start w:val="1"/>
      <w:numFmt w:val="bullet"/>
      <w:lvlText w:val=""/>
      <w:lvlJc w:val="left"/>
      <w:pPr>
        <w:ind w:left="953" w:hanging="360"/>
      </w:pPr>
      <w:rPr>
        <w:rFonts w:ascii="Symbol" w:hAnsi="Symbol" w:hint="default"/>
      </w:rPr>
    </w:lvl>
    <w:lvl w:ilvl="1" w:tplc="0C090003" w:tentative="1">
      <w:start w:val="1"/>
      <w:numFmt w:val="bullet"/>
      <w:lvlText w:val="o"/>
      <w:lvlJc w:val="left"/>
      <w:pPr>
        <w:ind w:left="1673" w:hanging="360"/>
      </w:pPr>
      <w:rPr>
        <w:rFonts w:ascii="Courier New" w:hAnsi="Courier New" w:cs="Courier New" w:hint="default"/>
      </w:rPr>
    </w:lvl>
    <w:lvl w:ilvl="2" w:tplc="0C090005" w:tentative="1">
      <w:start w:val="1"/>
      <w:numFmt w:val="bullet"/>
      <w:lvlText w:val=""/>
      <w:lvlJc w:val="left"/>
      <w:pPr>
        <w:ind w:left="2393" w:hanging="360"/>
      </w:pPr>
      <w:rPr>
        <w:rFonts w:ascii="Wingdings" w:hAnsi="Wingdings" w:hint="default"/>
      </w:rPr>
    </w:lvl>
    <w:lvl w:ilvl="3" w:tplc="0C090001" w:tentative="1">
      <w:start w:val="1"/>
      <w:numFmt w:val="bullet"/>
      <w:lvlText w:val=""/>
      <w:lvlJc w:val="left"/>
      <w:pPr>
        <w:ind w:left="3113" w:hanging="360"/>
      </w:pPr>
      <w:rPr>
        <w:rFonts w:ascii="Symbol" w:hAnsi="Symbol" w:hint="default"/>
      </w:rPr>
    </w:lvl>
    <w:lvl w:ilvl="4" w:tplc="0C090003" w:tentative="1">
      <w:start w:val="1"/>
      <w:numFmt w:val="bullet"/>
      <w:lvlText w:val="o"/>
      <w:lvlJc w:val="left"/>
      <w:pPr>
        <w:ind w:left="3833" w:hanging="360"/>
      </w:pPr>
      <w:rPr>
        <w:rFonts w:ascii="Courier New" w:hAnsi="Courier New" w:cs="Courier New" w:hint="default"/>
      </w:rPr>
    </w:lvl>
    <w:lvl w:ilvl="5" w:tplc="0C090005" w:tentative="1">
      <w:start w:val="1"/>
      <w:numFmt w:val="bullet"/>
      <w:lvlText w:val=""/>
      <w:lvlJc w:val="left"/>
      <w:pPr>
        <w:ind w:left="4553" w:hanging="360"/>
      </w:pPr>
      <w:rPr>
        <w:rFonts w:ascii="Wingdings" w:hAnsi="Wingdings" w:hint="default"/>
      </w:rPr>
    </w:lvl>
    <w:lvl w:ilvl="6" w:tplc="0C090001" w:tentative="1">
      <w:start w:val="1"/>
      <w:numFmt w:val="bullet"/>
      <w:lvlText w:val=""/>
      <w:lvlJc w:val="left"/>
      <w:pPr>
        <w:ind w:left="5273" w:hanging="360"/>
      </w:pPr>
      <w:rPr>
        <w:rFonts w:ascii="Symbol" w:hAnsi="Symbol" w:hint="default"/>
      </w:rPr>
    </w:lvl>
    <w:lvl w:ilvl="7" w:tplc="0C090003" w:tentative="1">
      <w:start w:val="1"/>
      <w:numFmt w:val="bullet"/>
      <w:lvlText w:val="o"/>
      <w:lvlJc w:val="left"/>
      <w:pPr>
        <w:ind w:left="5993" w:hanging="360"/>
      </w:pPr>
      <w:rPr>
        <w:rFonts w:ascii="Courier New" w:hAnsi="Courier New" w:cs="Courier New" w:hint="default"/>
      </w:rPr>
    </w:lvl>
    <w:lvl w:ilvl="8" w:tplc="0C090005" w:tentative="1">
      <w:start w:val="1"/>
      <w:numFmt w:val="bullet"/>
      <w:lvlText w:val=""/>
      <w:lvlJc w:val="left"/>
      <w:pPr>
        <w:ind w:left="6713" w:hanging="360"/>
      </w:pPr>
      <w:rPr>
        <w:rFonts w:ascii="Wingdings" w:hAnsi="Wingdings" w:hint="default"/>
      </w:rPr>
    </w:lvl>
  </w:abstractNum>
  <w:abstractNum w:abstractNumId="15">
    <w:nsid w:val="3E766A56"/>
    <w:multiLevelType w:val="hybridMultilevel"/>
    <w:tmpl w:val="6B109C60"/>
    <w:lvl w:ilvl="0" w:tplc="B992B99C">
      <w:start w:val="1"/>
      <w:numFmt w:val="bullet"/>
      <w:lvlText w:val="•"/>
      <w:lvlJc w:val="left"/>
      <w:pPr>
        <w:tabs>
          <w:tab w:val="num" w:pos="720"/>
        </w:tabs>
        <w:ind w:left="720" w:hanging="360"/>
      </w:pPr>
      <w:rPr>
        <w:rFonts w:ascii="Times New Roman" w:hAnsi="Times New Roman" w:hint="default"/>
      </w:rPr>
    </w:lvl>
    <w:lvl w:ilvl="1" w:tplc="36E0C028">
      <w:start w:val="1"/>
      <w:numFmt w:val="bullet"/>
      <w:lvlText w:val="•"/>
      <w:lvlJc w:val="left"/>
      <w:pPr>
        <w:tabs>
          <w:tab w:val="num" w:pos="1440"/>
        </w:tabs>
        <w:ind w:left="1440" w:hanging="360"/>
      </w:pPr>
      <w:rPr>
        <w:rFonts w:ascii="Times New Roman" w:hAnsi="Times New Roman" w:hint="default"/>
      </w:rPr>
    </w:lvl>
    <w:lvl w:ilvl="2" w:tplc="73748628" w:tentative="1">
      <w:start w:val="1"/>
      <w:numFmt w:val="bullet"/>
      <w:lvlText w:val="•"/>
      <w:lvlJc w:val="left"/>
      <w:pPr>
        <w:tabs>
          <w:tab w:val="num" w:pos="2160"/>
        </w:tabs>
        <w:ind w:left="2160" w:hanging="360"/>
      </w:pPr>
      <w:rPr>
        <w:rFonts w:ascii="Times New Roman" w:hAnsi="Times New Roman" w:hint="default"/>
      </w:rPr>
    </w:lvl>
    <w:lvl w:ilvl="3" w:tplc="3B464D94" w:tentative="1">
      <w:start w:val="1"/>
      <w:numFmt w:val="bullet"/>
      <w:lvlText w:val="•"/>
      <w:lvlJc w:val="left"/>
      <w:pPr>
        <w:tabs>
          <w:tab w:val="num" w:pos="2880"/>
        </w:tabs>
        <w:ind w:left="2880" w:hanging="360"/>
      </w:pPr>
      <w:rPr>
        <w:rFonts w:ascii="Times New Roman" w:hAnsi="Times New Roman" w:hint="default"/>
      </w:rPr>
    </w:lvl>
    <w:lvl w:ilvl="4" w:tplc="9686122C" w:tentative="1">
      <w:start w:val="1"/>
      <w:numFmt w:val="bullet"/>
      <w:lvlText w:val="•"/>
      <w:lvlJc w:val="left"/>
      <w:pPr>
        <w:tabs>
          <w:tab w:val="num" w:pos="3600"/>
        </w:tabs>
        <w:ind w:left="3600" w:hanging="360"/>
      </w:pPr>
      <w:rPr>
        <w:rFonts w:ascii="Times New Roman" w:hAnsi="Times New Roman" w:hint="default"/>
      </w:rPr>
    </w:lvl>
    <w:lvl w:ilvl="5" w:tplc="61045C1A" w:tentative="1">
      <w:start w:val="1"/>
      <w:numFmt w:val="bullet"/>
      <w:lvlText w:val="•"/>
      <w:lvlJc w:val="left"/>
      <w:pPr>
        <w:tabs>
          <w:tab w:val="num" w:pos="4320"/>
        </w:tabs>
        <w:ind w:left="4320" w:hanging="360"/>
      </w:pPr>
      <w:rPr>
        <w:rFonts w:ascii="Times New Roman" w:hAnsi="Times New Roman" w:hint="default"/>
      </w:rPr>
    </w:lvl>
    <w:lvl w:ilvl="6" w:tplc="C1E644B2" w:tentative="1">
      <w:start w:val="1"/>
      <w:numFmt w:val="bullet"/>
      <w:lvlText w:val="•"/>
      <w:lvlJc w:val="left"/>
      <w:pPr>
        <w:tabs>
          <w:tab w:val="num" w:pos="5040"/>
        </w:tabs>
        <w:ind w:left="5040" w:hanging="360"/>
      </w:pPr>
      <w:rPr>
        <w:rFonts w:ascii="Times New Roman" w:hAnsi="Times New Roman" w:hint="default"/>
      </w:rPr>
    </w:lvl>
    <w:lvl w:ilvl="7" w:tplc="DC74EF6E" w:tentative="1">
      <w:start w:val="1"/>
      <w:numFmt w:val="bullet"/>
      <w:lvlText w:val="•"/>
      <w:lvlJc w:val="left"/>
      <w:pPr>
        <w:tabs>
          <w:tab w:val="num" w:pos="5760"/>
        </w:tabs>
        <w:ind w:left="5760" w:hanging="360"/>
      </w:pPr>
      <w:rPr>
        <w:rFonts w:ascii="Times New Roman" w:hAnsi="Times New Roman" w:hint="default"/>
      </w:rPr>
    </w:lvl>
    <w:lvl w:ilvl="8" w:tplc="FDC28744" w:tentative="1">
      <w:start w:val="1"/>
      <w:numFmt w:val="bullet"/>
      <w:lvlText w:val="•"/>
      <w:lvlJc w:val="left"/>
      <w:pPr>
        <w:tabs>
          <w:tab w:val="num" w:pos="6480"/>
        </w:tabs>
        <w:ind w:left="6480" w:hanging="360"/>
      </w:pPr>
      <w:rPr>
        <w:rFonts w:ascii="Times New Roman" w:hAnsi="Times New Roman" w:hint="default"/>
      </w:rPr>
    </w:lvl>
  </w:abstractNum>
  <w:abstractNum w:abstractNumId="16">
    <w:nsid w:val="40327924"/>
    <w:multiLevelType w:val="hybridMultilevel"/>
    <w:tmpl w:val="9AEA8CD0"/>
    <w:lvl w:ilvl="0" w:tplc="8ADCC3D6">
      <w:start w:val="1"/>
      <w:numFmt w:val="bullet"/>
      <w:lvlText w:val="•"/>
      <w:lvlJc w:val="left"/>
      <w:pPr>
        <w:ind w:left="593" w:hanging="360"/>
      </w:pPr>
      <w:rPr>
        <w:rFonts w:ascii="Times New Roman" w:hAnsi="Times New Roman" w:hint="default"/>
      </w:rPr>
    </w:lvl>
    <w:lvl w:ilvl="1" w:tplc="0C090003">
      <w:start w:val="1"/>
      <w:numFmt w:val="bullet"/>
      <w:lvlText w:val="o"/>
      <w:lvlJc w:val="left"/>
      <w:pPr>
        <w:ind w:left="1313" w:hanging="360"/>
      </w:pPr>
      <w:rPr>
        <w:rFonts w:ascii="Courier New" w:hAnsi="Courier New" w:cs="Courier New" w:hint="default"/>
      </w:rPr>
    </w:lvl>
    <w:lvl w:ilvl="2" w:tplc="0C090005" w:tentative="1">
      <w:start w:val="1"/>
      <w:numFmt w:val="bullet"/>
      <w:lvlText w:val=""/>
      <w:lvlJc w:val="left"/>
      <w:pPr>
        <w:ind w:left="2033" w:hanging="360"/>
      </w:pPr>
      <w:rPr>
        <w:rFonts w:ascii="Wingdings" w:hAnsi="Wingdings" w:hint="default"/>
      </w:rPr>
    </w:lvl>
    <w:lvl w:ilvl="3" w:tplc="0C090001" w:tentative="1">
      <w:start w:val="1"/>
      <w:numFmt w:val="bullet"/>
      <w:lvlText w:val=""/>
      <w:lvlJc w:val="left"/>
      <w:pPr>
        <w:ind w:left="2753" w:hanging="360"/>
      </w:pPr>
      <w:rPr>
        <w:rFonts w:ascii="Symbol" w:hAnsi="Symbol" w:hint="default"/>
      </w:rPr>
    </w:lvl>
    <w:lvl w:ilvl="4" w:tplc="0C090003" w:tentative="1">
      <w:start w:val="1"/>
      <w:numFmt w:val="bullet"/>
      <w:lvlText w:val="o"/>
      <w:lvlJc w:val="left"/>
      <w:pPr>
        <w:ind w:left="3473" w:hanging="360"/>
      </w:pPr>
      <w:rPr>
        <w:rFonts w:ascii="Courier New" w:hAnsi="Courier New" w:cs="Courier New" w:hint="default"/>
      </w:rPr>
    </w:lvl>
    <w:lvl w:ilvl="5" w:tplc="0C090005" w:tentative="1">
      <w:start w:val="1"/>
      <w:numFmt w:val="bullet"/>
      <w:lvlText w:val=""/>
      <w:lvlJc w:val="left"/>
      <w:pPr>
        <w:ind w:left="4193" w:hanging="360"/>
      </w:pPr>
      <w:rPr>
        <w:rFonts w:ascii="Wingdings" w:hAnsi="Wingdings" w:hint="default"/>
      </w:rPr>
    </w:lvl>
    <w:lvl w:ilvl="6" w:tplc="0C090001" w:tentative="1">
      <w:start w:val="1"/>
      <w:numFmt w:val="bullet"/>
      <w:lvlText w:val=""/>
      <w:lvlJc w:val="left"/>
      <w:pPr>
        <w:ind w:left="4913" w:hanging="360"/>
      </w:pPr>
      <w:rPr>
        <w:rFonts w:ascii="Symbol" w:hAnsi="Symbol" w:hint="default"/>
      </w:rPr>
    </w:lvl>
    <w:lvl w:ilvl="7" w:tplc="0C090003" w:tentative="1">
      <w:start w:val="1"/>
      <w:numFmt w:val="bullet"/>
      <w:lvlText w:val="o"/>
      <w:lvlJc w:val="left"/>
      <w:pPr>
        <w:ind w:left="5633" w:hanging="360"/>
      </w:pPr>
      <w:rPr>
        <w:rFonts w:ascii="Courier New" w:hAnsi="Courier New" w:cs="Courier New" w:hint="default"/>
      </w:rPr>
    </w:lvl>
    <w:lvl w:ilvl="8" w:tplc="0C090005" w:tentative="1">
      <w:start w:val="1"/>
      <w:numFmt w:val="bullet"/>
      <w:lvlText w:val=""/>
      <w:lvlJc w:val="left"/>
      <w:pPr>
        <w:ind w:left="6353" w:hanging="360"/>
      </w:pPr>
      <w:rPr>
        <w:rFonts w:ascii="Wingdings" w:hAnsi="Wingdings" w:hint="default"/>
      </w:rPr>
    </w:lvl>
  </w:abstractNum>
  <w:abstractNum w:abstractNumId="17">
    <w:nsid w:val="425F7455"/>
    <w:multiLevelType w:val="hybridMultilevel"/>
    <w:tmpl w:val="4BC6655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42CA6FEB"/>
    <w:multiLevelType w:val="hybridMultilevel"/>
    <w:tmpl w:val="CC5C8316"/>
    <w:lvl w:ilvl="0" w:tplc="8ADCC3D6">
      <w:start w:val="1"/>
      <w:numFmt w:val="bullet"/>
      <w:lvlText w:val="•"/>
      <w:lvlJc w:val="left"/>
      <w:pPr>
        <w:tabs>
          <w:tab w:val="num" w:pos="720"/>
        </w:tabs>
        <w:ind w:left="720" w:hanging="360"/>
      </w:pPr>
      <w:rPr>
        <w:rFonts w:ascii="Times New Roman" w:hAnsi="Times New Roman" w:hint="default"/>
      </w:rPr>
    </w:lvl>
    <w:lvl w:ilvl="1" w:tplc="66DC7C54">
      <w:start w:val="1"/>
      <w:numFmt w:val="bullet"/>
      <w:lvlText w:val="•"/>
      <w:lvlJc w:val="left"/>
      <w:pPr>
        <w:tabs>
          <w:tab w:val="num" w:pos="1440"/>
        </w:tabs>
        <w:ind w:left="1440" w:hanging="360"/>
      </w:pPr>
      <w:rPr>
        <w:rFonts w:ascii="Times New Roman" w:hAnsi="Times New Roman" w:hint="default"/>
      </w:rPr>
    </w:lvl>
    <w:lvl w:ilvl="2" w:tplc="041293B6" w:tentative="1">
      <w:start w:val="1"/>
      <w:numFmt w:val="bullet"/>
      <w:lvlText w:val="•"/>
      <w:lvlJc w:val="left"/>
      <w:pPr>
        <w:tabs>
          <w:tab w:val="num" w:pos="2160"/>
        </w:tabs>
        <w:ind w:left="2160" w:hanging="360"/>
      </w:pPr>
      <w:rPr>
        <w:rFonts w:ascii="Times New Roman" w:hAnsi="Times New Roman" w:hint="default"/>
      </w:rPr>
    </w:lvl>
    <w:lvl w:ilvl="3" w:tplc="1DC2E522" w:tentative="1">
      <w:start w:val="1"/>
      <w:numFmt w:val="bullet"/>
      <w:lvlText w:val="•"/>
      <w:lvlJc w:val="left"/>
      <w:pPr>
        <w:tabs>
          <w:tab w:val="num" w:pos="2880"/>
        </w:tabs>
        <w:ind w:left="2880" w:hanging="360"/>
      </w:pPr>
      <w:rPr>
        <w:rFonts w:ascii="Times New Roman" w:hAnsi="Times New Roman" w:hint="default"/>
      </w:rPr>
    </w:lvl>
    <w:lvl w:ilvl="4" w:tplc="F2E4CF3C" w:tentative="1">
      <w:start w:val="1"/>
      <w:numFmt w:val="bullet"/>
      <w:lvlText w:val="•"/>
      <w:lvlJc w:val="left"/>
      <w:pPr>
        <w:tabs>
          <w:tab w:val="num" w:pos="3600"/>
        </w:tabs>
        <w:ind w:left="3600" w:hanging="360"/>
      </w:pPr>
      <w:rPr>
        <w:rFonts w:ascii="Times New Roman" w:hAnsi="Times New Roman" w:hint="default"/>
      </w:rPr>
    </w:lvl>
    <w:lvl w:ilvl="5" w:tplc="CCEE4FF6" w:tentative="1">
      <w:start w:val="1"/>
      <w:numFmt w:val="bullet"/>
      <w:lvlText w:val="•"/>
      <w:lvlJc w:val="left"/>
      <w:pPr>
        <w:tabs>
          <w:tab w:val="num" w:pos="4320"/>
        </w:tabs>
        <w:ind w:left="4320" w:hanging="360"/>
      </w:pPr>
      <w:rPr>
        <w:rFonts w:ascii="Times New Roman" w:hAnsi="Times New Roman" w:hint="default"/>
      </w:rPr>
    </w:lvl>
    <w:lvl w:ilvl="6" w:tplc="256E7792" w:tentative="1">
      <w:start w:val="1"/>
      <w:numFmt w:val="bullet"/>
      <w:lvlText w:val="•"/>
      <w:lvlJc w:val="left"/>
      <w:pPr>
        <w:tabs>
          <w:tab w:val="num" w:pos="5040"/>
        </w:tabs>
        <w:ind w:left="5040" w:hanging="360"/>
      </w:pPr>
      <w:rPr>
        <w:rFonts w:ascii="Times New Roman" w:hAnsi="Times New Roman" w:hint="default"/>
      </w:rPr>
    </w:lvl>
    <w:lvl w:ilvl="7" w:tplc="9DFC5DF6" w:tentative="1">
      <w:start w:val="1"/>
      <w:numFmt w:val="bullet"/>
      <w:lvlText w:val="•"/>
      <w:lvlJc w:val="left"/>
      <w:pPr>
        <w:tabs>
          <w:tab w:val="num" w:pos="5760"/>
        </w:tabs>
        <w:ind w:left="5760" w:hanging="360"/>
      </w:pPr>
      <w:rPr>
        <w:rFonts w:ascii="Times New Roman" w:hAnsi="Times New Roman" w:hint="default"/>
      </w:rPr>
    </w:lvl>
    <w:lvl w:ilvl="8" w:tplc="30905A16"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6584EBE"/>
    <w:multiLevelType w:val="hybridMultilevel"/>
    <w:tmpl w:val="0B1450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858287F"/>
    <w:multiLevelType w:val="hybridMultilevel"/>
    <w:tmpl w:val="9B2C7852"/>
    <w:lvl w:ilvl="0" w:tplc="6A06053A">
      <w:start w:val="1"/>
      <w:numFmt w:val="bullet"/>
      <w:lvlText w:val="•"/>
      <w:lvlJc w:val="left"/>
      <w:pPr>
        <w:tabs>
          <w:tab w:val="num" w:pos="720"/>
        </w:tabs>
        <w:ind w:left="720" w:hanging="360"/>
      </w:pPr>
      <w:rPr>
        <w:rFonts w:ascii="Times New Roman" w:hAnsi="Times New Roman" w:hint="default"/>
      </w:rPr>
    </w:lvl>
    <w:lvl w:ilvl="1" w:tplc="CDE68178">
      <w:start w:val="1"/>
      <w:numFmt w:val="bullet"/>
      <w:lvlText w:val="•"/>
      <w:lvlJc w:val="left"/>
      <w:pPr>
        <w:tabs>
          <w:tab w:val="num" w:pos="1440"/>
        </w:tabs>
        <w:ind w:left="1440" w:hanging="360"/>
      </w:pPr>
      <w:rPr>
        <w:rFonts w:ascii="Times New Roman" w:hAnsi="Times New Roman" w:hint="default"/>
      </w:rPr>
    </w:lvl>
    <w:lvl w:ilvl="2" w:tplc="448C202A" w:tentative="1">
      <w:start w:val="1"/>
      <w:numFmt w:val="bullet"/>
      <w:lvlText w:val="•"/>
      <w:lvlJc w:val="left"/>
      <w:pPr>
        <w:tabs>
          <w:tab w:val="num" w:pos="2160"/>
        </w:tabs>
        <w:ind w:left="2160" w:hanging="360"/>
      </w:pPr>
      <w:rPr>
        <w:rFonts w:ascii="Times New Roman" w:hAnsi="Times New Roman" w:hint="default"/>
      </w:rPr>
    </w:lvl>
    <w:lvl w:ilvl="3" w:tplc="475CE0CE" w:tentative="1">
      <w:start w:val="1"/>
      <w:numFmt w:val="bullet"/>
      <w:lvlText w:val="•"/>
      <w:lvlJc w:val="left"/>
      <w:pPr>
        <w:tabs>
          <w:tab w:val="num" w:pos="2880"/>
        </w:tabs>
        <w:ind w:left="2880" w:hanging="360"/>
      </w:pPr>
      <w:rPr>
        <w:rFonts w:ascii="Times New Roman" w:hAnsi="Times New Roman" w:hint="default"/>
      </w:rPr>
    </w:lvl>
    <w:lvl w:ilvl="4" w:tplc="CAE2C420" w:tentative="1">
      <w:start w:val="1"/>
      <w:numFmt w:val="bullet"/>
      <w:lvlText w:val="•"/>
      <w:lvlJc w:val="left"/>
      <w:pPr>
        <w:tabs>
          <w:tab w:val="num" w:pos="3600"/>
        </w:tabs>
        <w:ind w:left="3600" w:hanging="360"/>
      </w:pPr>
      <w:rPr>
        <w:rFonts w:ascii="Times New Roman" w:hAnsi="Times New Roman" w:hint="default"/>
      </w:rPr>
    </w:lvl>
    <w:lvl w:ilvl="5" w:tplc="90B031F0" w:tentative="1">
      <w:start w:val="1"/>
      <w:numFmt w:val="bullet"/>
      <w:lvlText w:val="•"/>
      <w:lvlJc w:val="left"/>
      <w:pPr>
        <w:tabs>
          <w:tab w:val="num" w:pos="4320"/>
        </w:tabs>
        <w:ind w:left="4320" w:hanging="360"/>
      </w:pPr>
      <w:rPr>
        <w:rFonts w:ascii="Times New Roman" w:hAnsi="Times New Roman" w:hint="default"/>
      </w:rPr>
    </w:lvl>
    <w:lvl w:ilvl="6" w:tplc="0EC61376" w:tentative="1">
      <w:start w:val="1"/>
      <w:numFmt w:val="bullet"/>
      <w:lvlText w:val="•"/>
      <w:lvlJc w:val="left"/>
      <w:pPr>
        <w:tabs>
          <w:tab w:val="num" w:pos="5040"/>
        </w:tabs>
        <w:ind w:left="5040" w:hanging="360"/>
      </w:pPr>
      <w:rPr>
        <w:rFonts w:ascii="Times New Roman" w:hAnsi="Times New Roman" w:hint="default"/>
      </w:rPr>
    </w:lvl>
    <w:lvl w:ilvl="7" w:tplc="E3D4C700" w:tentative="1">
      <w:start w:val="1"/>
      <w:numFmt w:val="bullet"/>
      <w:lvlText w:val="•"/>
      <w:lvlJc w:val="left"/>
      <w:pPr>
        <w:tabs>
          <w:tab w:val="num" w:pos="5760"/>
        </w:tabs>
        <w:ind w:left="5760" w:hanging="360"/>
      </w:pPr>
      <w:rPr>
        <w:rFonts w:ascii="Times New Roman" w:hAnsi="Times New Roman" w:hint="default"/>
      </w:rPr>
    </w:lvl>
    <w:lvl w:ilvl="8" w:tplc="D8723374" w:tentative="1">
      <w:start w:val="1"/>
      <w:numFmt w:val="bullet"/>
      <w:lvlText w:val="•"/>
      <w:lvlJc w:val="left"/>
      <w:pPr>
        <w:tabs>
          <w:tab w:val="num" w:pos="6480"/>
        </w:tabs>
        <w:ind w:left="6480" w:hanging="360"/>
      </w:pPr>
      <w:rPr>
        <w:rFonts w:ascii="Times New Roman" w:hAnsi="Times New Roman" w:hint="default"/>
      </w:rPr>
    </w:lvl>
  </w:abstractNum>
  <w:abstractNum w:abstractNumId="21">
    <w:nsid w:val="506165C6"/>
    <w:multiLevelType w:val="hybridMultilevel"/>
    <w:tmpl w:val="6450DA88"/>
    <w:lvl w:ilvl="0" w:tplc="1EFCFA08">
      <w:start w:val="1"/>
      <w:numFmt w:val="bullet"/>
      <w:lvlText w:val="•"/>
      <w:lvlJc w:val="left"/>
      <w:pPr>
        <w:tabs>
          <w:tab w:val="num" w:pos="720"/>
        </w:tabs>
        <w:ind w:left="720" w:hanging="360"/>
      </w:pPr>
      <w:rPr>
        <w:rFonts w:ascii="Times New Roman" w:hAnsi="Times New Roman" w:hint="default"/>
      </w:rPr>
    </w:lvl>
    <w:lvl w:ilvl="1" w:tplc="9D2AE7D6">
      <w:start w:val="1"/>
      <w:numFmt w:val="bullet"/>
      <w:lvlText w:val="•"/>
      <w:lvlJc w:val="left"/>
      <w:pPr>
        <w:tabs>
          <w:tab w:val="num" w:pos="1440"/>
        </w:tabs>
        <w:ind w:left="1440" w:hanging="360"/>
      </w:pPr>
      <w:rPr>
        <w:rFonts w:ascii="Times New Roman" w:hAnsi="Times New Roman" w:hint="default"/>
      </w:rPr>
    </w:lvl>
    <w:lvl w:ilvl="2" w:tplc="913C2A32" w:tentative="1">
      <w:start w:val="1"/>
      <w:numFmt w:val="bullet"/>
      <w:lvlText w:val="•"/>
      <w:lvlJc w:val="left"/>
      <w:pPr>
        <w:tabs>
          <w:tab w:val="num" w:pos="2160"/>
        </w:tabs>
        <w:ind w:left="2160" w:hanging="360"/>
      </w:pPr>
      <w:rPr>
        <w:rFonts w:ascii="Times New Roman" w:hAnsi="Times New Roman" w:hint="default"/>
      </w:rPr>
    </w:lvl>
    <w:lvl w:ilvl="3" w:tplc="4BBCE698" w:tentative="1">
      <w:start w:val="1"/>
      <w:numFmt w:val="bullet"/>
      <w:lvlText w:val="•"/>
      <w:lvlJc w:val="left"/>
      <w:pPr>
        <w:tabs>
          <w:tab w:val="num" w:pos="2880"/>
        </w:tabs>
        <w:ind w:left="2880" w:hanging="360"/>
      </w:pPr>
      <w:rPr>
        <w:rFonts w:ascii="Times New Roman" w:hAnsi="Times New Roman" w:hint="default"/>
      </w:rPr>
    </w:lvl>
    <w:lvl w:ilvl="4" w:tplc="14D46F5E" w:tentative="1">
      <w:start w:val="1"/>
      <w:numFmt w:val="bullet"/>
      <w:lvlText w:val="•"/>
      <w:lvlJc w:val="left"/>
      <w:pPr>
        <w:tabs>
          <w:tab w:val="num" w:pos="3600"/>
        </w:tabs>
        <w:ind w:left="3600" w:hanging="360"/>
      </w:pPr>
      <w:rPr>
        <w:rFonts w:ascii="Times New Roman" w:hAnsi="Times New Roman" w:hint="default"/>
      </w:rPr>
    </w:lvl>
    <w:lvl w:ilvl="5" w:tplc="F8244256" w:tentative="1">
      <w:start w:val="1"/>
      <w:numFmt w:val="bullet"/>
      <w:lvlText w:val="•"/>
      <w:lvlJc w:val="left"/>
      <w:pPr>
        <w:tabs>
          <w:tab w:val="num" w:pos="4320"/>
        </w:tabs>
        <w:ind w:left="4320" w:hanging="360"/>
      </w:pPr>
      <w:rPr>
        <w:rFonts w:ascii="Times New Roman" w:hAnsi="Times New Roman" w:hint="default"/>
      </w:rPr>
    </w:lvl>
    <w:lvl w:ilvl="6" w:tplc="44A62002" w:tentative="1">
      <w:start w:val="1"/>
      <w:numFmt w:val="bullet"/>
      <w:lvlText w:val="•"/>
      <w:lvlJc w:val="left"/>
      <w:pPr>
        <w:tabs>
          <w:tab w:val="num" w:pos="5040"/>
        </w:tabs>
        <w:ind w:left="5040" w:hanging="360"/>
      </w:pPr>
      <w:rPr>
        <w:rFonts w:ascii="Times New Roman" w:hAnsi="Times New Roman" w:hint="default"/>
      </w:rPr>
    </w:lvl>
    <w:lvl w:ilvl="7" w:tplc="30B274EA" w:tentative="1">
      <w:start w:val="1"/>
      <w:numFmt w:val="bullet"/>
      <w:lvlText w:val="•"/>
      <w:lvlJc w:val="left"/>
      <w:pPr>
        <w:tabs>
          <w:tab w:val="num" w:pos="5760"/>
        </w:tabs>
        <w:ind w:left="5760" w:hanging="360"/>
      </w:pPr>
      <w:rPr>
        <w:rFonts w:ascii="Times New Roman" w:hAnsi="Times New Roman" w:hint="default"/>
      </w:rPr>
    </w:lvl>
    <w:lvl w:ilvl="8" w:tplc="C764BD96" w:tentative="1">
      <w:start w:val="1"/>
      <w:numFmt w:val="bullet"/>
      <w:lvlText w:val="•"/>
      <w:lvlJc w:val="left"/>
      <w:pPr>
        <w:tabs>
          <w:tab w:val="num" w:pos="6480"/>
        </w:tabs>
        <w:ind w:left="6480" w:hanging="360"/>
      </w:pPr>
      <w:rPr>
        <w:rFonts w:ascii="Times New Roman" w:hAnsi="Times New Roman" w:hint="default"/>
      </w:rPr>
    </w:lvl>
  </w:abstractNum>
  <w:abstractNum w:abstractNumId="22">
    <w:nsid w:val="53EC59E7"/>
    <w:multiLevelType w:val="hybridMultilevel"/>
    <w:tmpl w:val="8D2C63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4260191"/>
    <w:multiLevelType w:val="hybridMultilevel"/>
    <w:tmpl w:val="7DEEA1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4451D5F"/>
    <w:multiLevelType w:val="hybridMultilevel"/>
    <w:tmpl w:val="D26405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466057A"/>
    <w:multiLevelType w:val="hybridMultilevel"/>
    <w:tmpl w:val="9450609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588659A1"/>
    <w:multiLevelType w:val="hybridMultilevel"/>
    <w:tmpl w:val="644E72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59876998"/>
    <w:multiLevelType w:val="hybridMultilevel"/>
    <w:tmpl w:val="6C461260"/>
    <w:lvl w:ilvl="0" w:tplc="8ADCC3D6">
      <w:start w:val="1"/>
      <w:numFmt w:val="bullet"/>
      <w:lvlText w:val="•"/>
      <w:lvlJc w:val="left"/>
      <w:pPr>
        <w:ind w:left="593" w:hanging="360"/>
      </w:pPr>
      <w:rPr>
        <w:rFonts w:ascii="Times New Roman" w:hAnsi="Times New Roman" w:hint="default"/>
      </w:rPr>
    </w:lvl>
    <w:lvl w:ilvl="1" w:tplc="6B16B272">
      <w:start w:val="1"/>
      <w:numFmt w:val="bullet"/>
      <w:lvlText w:val=""/>
      <w:lvlJc w:val="left"/>
      <w:pPr>
        <w:ind w:left="1313" w:hanging="360"/>
      </w:pPr>
      <w:rPr>
        <w:rFonts w:ascii="Symbol" w:hAnsi="Symbol" w:hint="default"/>
      </w:rPr>
    </w:lvl>
    <w:lvl w:ilvl="2" w:tplc="0C090005" w:tentative="1">
      <w:start w:val="1"/>
      <w:numFmt w:val="bullet"/>
      <w:lvlText w:val=""/>
      <w:lvlJc w:val="left"/>
      <w:pPr>
        <w:ind w:left="2033" w:hanging="360"/>
      </w:pPr>
      <w:rPr>
        <w:rFonts w:ascii="Wingdings" w:hAnsi="Wingdings" w:hint="default"/>
      </w:rPr>
    </w:lvl>
    <w:lvl w:ilvl="3" w:tplc="0C090001" w:tentative="1">
      <w:start w:val="1"/>
      <w:numFmt w:val="bullet"/>
      <w:lvlText w:val=""/>
      <w:lvlJc w:val="left"/>
      <w:pPr>
        <w:ind w:left="2753" w:hanging="360"/>
      </w:pPr>
      <w:rPr>
        <w:rFonts w:ascii="Symbol" w:hAnsi="Symbol" w:hint="default"/>
      </w:rPr>
    </w:lvl>
    <w:lvl w:ilvl="4" w:tplc="0C090003" w:tentative="1">
      <w:start w:val="1"/>
      <w:numFmt w:val="bullet"/>
      <w:lvlText w:val="o"/>
      <w:lvlJc w:val="left"/>
      <w:pPr>
        <w:ind w:left="3473" w:hanging="360"/>
      </w:pPr>
      <w:rPr>
        <w:rFonts w:ascii="Courier New" w:hAnsi="Courier New" w:cs="Courier New" w:hint="default"/>
      </w:rPr>
    </w:lvl>
    <w:lvl w:ilvl="5" w:tplc="0C090005" w:tentative="1">
      <w:start w:val="1"/>
      <w:numFmt w:val="bullet"/>
      <w:lvlText w:val=""/>
      <w:lvlJc w:val="left"/>
      <w:pPr>
        <w:ind w:left="4193" w:hanging="360"/>
      </w:pPr>
      <w:rPr>
        <w:rFonts w:ascii="Wingdings" w:hAnsi="Wingdings" w:hint="default"/>
      </w:rPr>
    </w:lvl>
    <w:lvl w:ilvl="6" w:tplc="0C090001" w:tentative="1">
      <w:start w:val="1"/>
      <w:numFmt w:val="bullet"/>
      <w:lvlText w:val=""/>
      <w:lvlJc w:val="left"/>
      <w:pPr>
        <w:ind w:left="4913" w:hanging="360"/>
      </w:pPr>
      <w:rPr>
        <w:rFonts w:ascii="Symbol" w:hAnsi="Symbol" w:hint="default"/>
      </w:rPr>
    </w:lvl>
    <w:lvl w:ilvl="7" w:tplc="0C090003" w:tentative="1">
      <w:start w:val="1"/>
      <w:numFmt w:val="bullet"/>
      <w:lvlText w:val="o"/>
      <w:lvlJc w:val="left"/>
      <w:pPr>
        <w:ind w:left="5633" w:hanging="360"/>
      </w:pPr>
      <w:rPr>
        <w:rFonts w:ascii="Courier New" w:hAnsi="Courier New" w:cs="Courier New" w:hint="default"/>
      </w:rPr>
    </w:lvl>
    <w:lvl w:ilvl="8" w:tplc="0C090005" w:tentative="1">
      <w:start w:val="1"/>
      <w:numFmt w:val="bullet"/>
      <w:lvlText w:val=""/>
      <w:lvlJc w:val="left"/>
      <w:pPr>
        <w:ind w:left="6353" w:hanging="360"/>
      </w:pPr>
      <w:rPr>
        <w:rFonts w:ascii="Wingdings" w:hAnsi="Wingdings" w:hint="default"/>
      </w:rPr>
    </w:lvl>
  </w:abstractNum>
  <w:abstractNum w:abstractNumId="28">
    <w:nsid w:val="5C725042"/>
    <w:multiLevelType w:val="multilevel"/>
    <w:tmpl w:val="7BE4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2830E07"/>
    <w:multiLevelType w:val="hybridMultilevel"/>
    <w:tmpl w:val="87DA47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348063C"/>
    <w:multiLevelType w:val="hybridMultilevel"/>
    <w:tmpl w:val="9230DD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4794698"/>
    <w:multiLevelType w:val="hybridMultilevel"/>
    <w:tmpl w:val="1BB67A08"/>
    <w:lvl w:ilvl="0" w:tplc="8ADCC3D6">
      <w:start w:val="1"/>
      <w:numFmt w:val="bullet"/>
      <w:lvlText w:val="•"/>
      <w:lvlJc w:val="left"/>
      <w:pPr>
        <w:ind w:left="720" w:hanging="360"/>
      </w:pPr>
      <w:rPr>
        <w:rFonts w:ascii="Times New Roman" w:hAnsi="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4EE3DD8"/>
    <w:multiLevelType w:val="multilevel"/>
    <w:tmpl w:val="B1404FC0"/>
    <w:lvl w:ilvl="0">
      <w:start w:val="1"/>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6144FE2"/>
    <w:multiLevelType w:val="hybridMultilevel"/>
    <w:tmpl w:val="C8D04FB4"/>
    <w:lvl w:ilvl="0" w:tplc="8ADCC3D6">
      <w:start w:val="1"/>
      <w:numFmt w:val="bullet"/>
      <w:lvlText w:val="•"/>
      <w:lvlJc w:val="left"/>
      <w:pPr>
        <w:ind w:left="720" w:hanging="360"/>
      </w:pPr>
      <w:rPr>
        <w:rFonts w:ascii="Times New Roman" w:hAnsi="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7074D9E"/>
    <w:multiLevelType w:val="hybridMultilevel"/>
    <w:tmpl w:val="C81C7B08"/>
    <w:lvl w:ilvl="0" w:tplc="5AA62946">
      <w:start w:val="1"/>
      <w:numFmt w:val="bullet"/>
      <w:lvlText w:val="•"/>
      <w:lvlJc w:val="left"/>
      <w:pPr>
        <w:tabs>
          <w:tab w:val="num" w:pos="720"/>
        </w:tabs>
        <w:ind w:left="720" w:hanging="360"/>
      </w:pPr>
      <w:rPr>
        <w:rFonts w:ascii="Times New Roman" w:hAnsi="Times New Roman" w:hint="default"/>
      </w:rPr>
    </w:lvl>
    <w:lvl w:ilvl="1" w:tplc="CDBE956E">
      <w:start w:val="1"/>
      <w:numFmt w:val="bullet"/>
      <w:lvlText w:val="•"/>
      <w:lvlJc w:val="left"/>
      <w:pPr>
        <w:tabs>
          <w:tab w:val="num" w:pos="1440"/>
        </w:tabs>
        <w:ind w:left="1440" w:hanging="360"/>
      </w:pPr>
      <w:rPr>
        <w:rFonts w:ascii="Times New Roman" w:hAnsi="Times New Roman" w:hint="default"/>
      </w:rPr>
    </w:lvl>
    <w:lvl w:ilvl="2" w:tplc="2B4680CA" w:tentative="1">
      <w:start w:val="1"/>
      <w:numFmt w:val="bullet"/>
      <w:lvlText w:val="•"/>
      <w:lvlJc w:val="left"/>
      <w:pPr>
        <w:tabs>
          <w:tab w:val="num" w:pos="2160"/>
        </w:tabs>
        <w:ind w:left="2160" w:hanging="360"/>
      </w:pPr>
      <w:rPr>
        <w:rFonts w:ascii="Times New Roman" w:hAnsi="Times New Roman" w:hint="default"/>
      </w:rPr>
    </w:lvl>
    <w:lvl w:ilvl="3" w:tplc="3D648C4A" w:tentative="1">
      <w:start w:val="1"/>
      <w:numFmt w:val="bullet"/>
      <w:lvlText w:val="•"/>
      <w:lvlJc w:val="left"/>
      <w:pPr>
        <w:tabs>
          <w:tab w:val="num" w:pos="2880"/>
        </w:tabs>
        <w:ind w:left="2880" w:hanging="360"/>
      </w:pPr>
      <w:rPr>
        <w:rFonts w:ascii="Times New Roman" w:hAnsi="Times New Roman" w:hint="default"/>
      </w:rPr>
    </w:lvl>
    <w:lvl w:ilvl="4" w:tplc="8A321D54" w:tentative="1">
      <w:start w:val="1"/>
      <w:numFmt w:val="bullet"/>
      <w:lvlText w:val="•"/>
      <w:lvlJc w:val="left"/>
      <w:pPr>
        <w:tabs>
          <w:tab w:val="num" w:pos="3600"/>
        </w:tabs>
        <w:ind w:left="3600" w:hanging="360"/>
      </w:pPr>
      <w:rPr>
        <w:rFonts w:ascii="Times New Roman" w:hAnsi="Times New Roman" w:hint="default"/>
      </w:rPr>
    </w:lvl>
    <w:lvl w:ilvl="5" w:tplc="787CA086" w:tentative="1">
      <w:start w:val="1"/>
      <w:numFmt w:val="bullet"/>
      <w:lvlText w:val="•"/>
      <w:lvlJc w:val="left"/>
      <w:pPr>
        <w:tabs>
          <w:tab w:val="num" w:pos="4320"/>
        </w:tabs>
        <w:ind w:left="4320" w:hanging="360"/>
      </w:pPr>
      <w:rPr>
        <w:rFonts w:ascii="Times New Roman" w:hAnsi="Times New Roman" w:hint="default"/>
      </w:rPr>
    </w:lvl>
    <w:lvl w:ilvl="6" w:tplc="AD24C6B4" w:tentative="1">
      <w:start w:val="1"/>
      <w:numFmt w:val="bullet"/>
      <w:lvlText w:val="•"/>
      <w:lvlJc w:val="left"/>
      <w:pPr>
        <w:tabs>
          <w:tab w:val="num" w:pos="5040"/>
        </w:tabs>
        <w:ind w:left="5040" w:hanging="360"/>
      </w:pPr>
      <w:rPr>
        <w:rFonts w:ascii="Times New Roman" w:hAnsi="Times New Roman" w:hint="default"/>
      </w:rPr>
    </w:lvl>
    <w:lvl w:ilvl="7" w:tplc="9C3C3BD0" w:tentative="1">
      <w:start w:val="1"/>
      <w:numFmt w:val="bullet"/>
      <w:lvlText w:val="•"/>
      <w:lvlJc w:val="left"/>
      <w:pPr>
        <w:tabs>
          <w:tab w:val="num" w:pos="5760"/>
        </w:tabs>
        <w:ind w:left="5760" w:hanging="360"/>
      </w:pPr>
      <w:rPr>
        <w:rFonts w:ascii="Times New Roman" w:hAnsi="Times New Roman" w:hint="default"/>
      </w:rPr>
    </w:lvl>
    <w:lvl w:ilvl="8" w:tplc="1B527336" w:tentative="1">
      <w:start w:val="1"/>
      <w:numFmt w:val="bullet"/>
      <w:lvlText w:val="•"/>
      <w:lvlJc w:val="left"/>
      <w:pPr>
        <w:tabs>
          <w:tab w:val="num" w:pos="6480"/>
        </w:tabs>
        <w:ind w:left="6480" w:hanging="360"/>
      </w:pPr>
      <w:rPr>
        <w:rFonts w:ascii="Times New Roman" w:hAnsi="Times New Roman" w:hint="default"/>
      </w:rPr>
    </w:lvl>
  </w:abstractNum>
  <w:abstractNum w:abstractNumId="35">
    <w:nsid w:val="68097A2F"/>
    <w:multiLevelType w:val="hybridMultilevel"/>
    <w:tmpl w:val="FC8E661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nsid w:val="6A2E3DC1"/>
    <w:multiLevelType w:val="hybridMultilevel"/>
    <w:tmpl w:val="9F7ABCA2"/>
    <w:lvl w:ilvl="0" w:tplc="8ADCC3D6">
      <w:start w:val="1"/>
      <w:numFmt w:val="bullet"/>
      <w:lvlText w:val="•"/>
      <w:lvlJc w:val="left"/>
      <w:pPr>
        <w:ind w:left="593" w:hanging="360"/>
      </w:pPr>
      <w:rPr>
        <w:rFonts w:ascii="Times New Roman" w:hAnsi="Times New Roman" w:hint="default"/>
      </w:rPr>
    </w:lvl>
    <w:lvl w:ilvl="1" w:tplc="6B16B272">
      <w:start w:val="1"/>
      <w:numFmt w:val="bullet"/>
      <w:lvlText w:val=""/>
      <w:lvlJc w:val="left"/>
      <w:pPr>
        <w:ind w:left="1313" w:hanging="360"/>
      </w:pPr>
      <w:rPr>
        <w:rFonts w:ascii="Symbol" w:hAnsi="Symbol" w:hint="default"/>
      </w:rPr>
    </w:lvl>
    <w:lvl w:ilvl="2" w:tplc="0C090005" w:tentative="1">
      <w:start w:val="1"/>
      <w:numFmt w:val="bullet"/>
      <w:lvlText w:val=""/>
      <w:lvlJc w:val="left"/>
      <w:pPr>
        <w:ind w:left="2033" w:hanging="360"/>
      </w:pPr>
      <w:rPr>
        <w:rFonts w:ascii="Wingdings" w:hAnsi="Wingdings" w:hint="default"/>
      </w:rPr>
    </w:lvl>
    <w:lvl w:ilvl="3" w:tplc="0C090001" w:tentative="1">
      <w:start w:val="1"/>
      <w:numFmt w:val="bullet"/>
      <w:lvlText w:val=""/>
      <w:lvlJc w:val="left"/>
      <w:pPr>
        <w:ind w:left="2753" w:hanging="360"/>
      </w:pPr>
      <w:rPr>
        <w:rFonts w:ascii="Symbol" w:hAnsi="Symbol" w:hint="default"/>
      </w:rPr>
    </w:lvl>
    <w:lvl w:ilvl="4" w:tplc="0C090003" w:tentative="1">
      <w:start w:val="1"/>
      <w:numFmt w:val="bullet"/>
      <w:lvlText w:val="o"/>
      <w:lvlJc w:val="left"/>
      <w:pPr>
        <w:ind w:left="3473" w:hanging="360"/>
      </w:pPr>
      <w:rPr>
        <w:rFonts w:ascii="Courier New" w:hAnsi="Courier New" w:cs="Courier New" w:hint="default"/>
      </w:rPr>
    </w:lvl>
    <w:lvl w:ilvl="5" w:tplc="0C090005" w:tentative="1">
      <w:start w:val="1"/>
      <w:numFmt w:val="bullet"/>
      <w:lvlText w:val=""/>
      <w:lvlJc w:val="left"/>
      <w:pPr>
        <w:ind w:left="4193" w:hanging="360"/>
      </w:pPr>
      <w:rPr>
        <w:rFonts w:ascii="Wingdings" w:hAnsi="Wingdings" w:hint="default"/>
      </w:rPr>
    </w:lvl>
    <w:lvl w:ilvl="6" w:tplc="0C090001" w:tentative="1">
      <w:start w:val="1"/>
      <w:numFmt w:val="bullet"/>
      <w:lvlText w:val=""/>
      <w:lvlJc w:val="left"/>
      <w:pPr>
        <w:ind w:left="4913" w:hanging="360"/>
      </w:pPr>
      <w:rPr>
        <w:rFonts w:ascii="Symbol" w:hAnsi="Symbol" w:hint="default"/>
      </w:rPr>
    </w:lvl>
    <w:lvl w:ilvl="7" w:tplc="0C090003" w:tentative="1">
      <w:start w:val="1"/>
      <w:numFmt w:val="bullet"/>
      <w:lvlText w:val="o"/>
      <w:lvlJc w:val="left"/>
      <w:pPr>
        <w:ind w:left="5633" w:hanging="360"/>
      </w:pPr>
      <w:rPr>
        <w:rFonts w:ascii="Courier New" w:hAnsi="Courier New" w:cs="Courier New" w:hint="default"/>
      </w:rPr>
    </w:lvl>
    <w:lvl w:ilvl="8" w:tplc="0C090005" w:tentative="1">
      <w:start w:val="1"/>
      <w:numFmt w:val="bullet"/>
      <w:lvlText w:val=""/>
      <w:lvlJc w:val="left"/>
      <w:pPr>
        <w:ind w:left="6353" w:hanging="360"/>
      </w:pPr>
      <w:rPr>
        <w:rFonts w:ascii="Wingdings" w:hAnsi="Wingdings" w:hint="default"/>
      </w:rPr>
    </w:lvl>
  </w:abstractNum>
  <w:abstractNum w:abstractNumId="37">
    <w:nsid w:val="6EC9685C"/>
    <w:multiLevelType w:val="hybridMultilevel"/>
    <w:tmpl w:val="CCEAEC28"/>
    <w:lvl w:ilvl="0" w:tplc="5B8C982A">
      <w:start w:val="1"/>
      <w:numFmt w:val="bullet"/>
      <w:lvlText w:val=""/>
      <w:lvlJc w:val="left"/>
      <w:pPr>
        <w:ind w:left="786"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768D5BF5"/>
    <w:multiLevelType w:val="hybridMultilevel"/>
    <w:tmpl w:val="45509E4E"/>
    <w:lvl w:ilvl="0" w:tplc="8ADCC3D6">
      <w:start w:val="1"/>
      <w:numFmt w:val="bullet"/>
      <w:lvlText w:val="•"/>
      <w:lvlJc w:val="left"/>
      <w:pPr>
        <w:ind w:left="593" w:hanging="360"/>
      </w:pPr>
      <w:rPr>
        <w:rFonts w:ascii="Times New Roman" w:hAnsi="Times New Roman" w:hint="default"/>
      </w:rPr>
    </w:lvl>
    <w:lvl w:ilvl="1" w:tplc="0C090003" w:tentative="1">
      <w:start w:val="1"/>
      <w:numFmt w:val="bullet"/>
      <w:lvlText w:val="o"/>
      <w:lvlJc w:val="left"/>
      <w:pPr>
        <w:ind w:left="1313" w:hanging="360"/>
      </w:pPr>
      <w:rPr>
        <w:rFonts w:ascii="Courier New" w:hAnsi="Courier New" w:cs="Courier New" w:hint="default"/>
      </w:rPr>
    </w:lvl>
    <w:lvl w:ilvl="2" w:tplc="0C090005" w:tentative="1">
      <w:start w:val="1"/>
      <w:numFmt w:val="bullet"/>
      <w:lvlText w:val=""/>
      <w:lvlJc w:val="left"/>
      <w:pPr>
        <w:ind w:left="2033" w:hanging="360"/>
      </w:pPr>
      <w:rPr>
        <w:rFonts w:ascii="Wingdings" w:hAnsi="Wingdings" w:hint="default"/>
      </w:rPr>
    </w:lvl>
    <w:lvl w:ilvl="3" w:tplc="0C090001" w:tentative="1">
      <w:start w:val="1"/>
      <w:numFmt w:val="bullet"/>
      <w:lvlText w:val=""/>
      <w:lvlJc w:val="left"/>
      <w:pPr>
        <w:ind w:left="2753" w:hanging="360"/>
      </w:pPr>
      <w:rPr>
        <w:rFonts w:ascii="Symbol" w:hAnsi="Symbol" w:hint="default"/>
      </w:rPr>
    </w:lvl>
    <w:lvl w:ilvl="4" w:tplc="0C090003" w:tentative="1">
      <w:start w:val="1"/>
      <w:numFmt w:val="bullet"/>
      <w:lvlText w:val="o"/>
      <w:lvlJc w:val="left"/>
      <w:pPr>
        <w:ind w:left="3473" w:hanging="360"/>
      </w:pPr>
      <w:rPr>
        <w:rFonts w:ascii="Courier New" w:hAnsi="Courier New" w:cs="Courier New" w:hint="default"/>
      </w:rPr>
    </w:lvl>
    <w:lvl w:ilvl="5" w:tplc="0C090005" w:tentative="1">
      <w:start w:val="1"/>
      <w:numFmt w:val="bullet"/>
      <w:lvlText w:val=""/>
      <w:lvlJc w:val="left"/>
      <w:pPr>
        <w:ind w:left="4193" w:hanging="360"/>
      </w:pPr>
      <w:rPr>
        <w:rFonts w:ascii="Wingdings" w:hAnsi="Wingdings" w:hint="default"/>
      </w:rPr>
    </w:lvl>
    <w:lvl w:ilvl="6" w:tplc="0C090001" w:tentative="1">
      <w:start w:val="1"/>
      <w:numFmt w:val="bullet"/>
      <w:lvlText w:val=""/>
      <w:lvlJc w:val="left"/>
      <w:pPr>
        <w:ind w:left="4913" w:hanging="360"/>
      </w:pPr>
      <w:rPr>
        <w:rFonts w:ascii="Symbol" w:hAnsi="Symbol" w:hint="default"/>
      </w:rPr>
    </w:lvl>
    <w:lvl w:ilvl="7" w:tplc="0C090003" w:tentative="1">
      <w:start w:val="1"/>
      <w:numFmt w:val="bullet"/>
      <w:lvlText w:val="o"/>
      <w:lvlJc w:val="left"/>
      <w:pPr>
        <w:ind w:left="5633" w:hanging="360"/>
      </w:pPr>
      <w:rPr>
        <w:rFonts w:ascii="Courier New" w:hAnsi="Courier New" w:cs="Courier New" w:hint="default"/>
      </w:rPr>
    </w:lvl>
    <w:lvl w:ilvl="8" w:tplc="0C090005" w:tentative="1">
      <w:start w:val="1"/>
      <w:numFmt w:val="bullet"/>
      <w:lvlText w:val=""/>
      <w:lvlJc w:val="left"/>
      <w:pPr>
        <w:ind w:left="6353" w:hanging="360"/>
      </w:pPr>
      <w:rPr>
        <w:rFonts w:ascii="Wingdings" w:hAnsi="Wingdings" w:hint="default"/>
      </w:rPr>
    </w:lvl>
  </w:abstractNum>
  <w:abstractNum w:abstractNumId="39">
    <w:nsid w:val="79F62E96"/>
    <w:multiLevelType w:val="hybridMultilevel"/>
    <w:tmpl w:val="CE4230AE"/>
    <w:lvl w:ilvl="0" w:tplc="8ADCC3D6">
      <w:start w:val="1"/>
      <w:numFmt w:val="bullet"/>
      <w:lvlText w:val="•"/>
      <w:lvlJc w:val="left"/>
      <w:pPr>
        <w:ind w:left="720" w:hanging="360"/>
      </w:pPr>
      <w:rPr>
        <w:rFonts w:ascii="Times New Roman" w:hAnsi="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B2456D7"/>
    <w:multiLevelType w:val="hybridMultilevel"/>
    <w:tmpl w:val="5FCEDBF4"/>
    <w:lvl w:ilvl="0" w:tplc="DDCC90B4">
      <w:start w:val="1"/>
      <w:numFmt w:val="bullet"/>
      <w:lvlText w:val="•"/>
      <w:lvlJc w:val="left"/>
      <w:pPr>
        <w:tabs>
          <w:tab w:val="num" w:pos="720"/>
        </w:tabs>
        <w:ind w:left="720" w:hanging="360"/>
      </w:pPr>
      <w:rPr>
        <w:rFonts w:ascii="Times New Roman" w:hAnsi="Times New Roman" w:hint="default"/>
      </w:rPr>
    </w:lvl>
    <w:lvl w:ilvl="1" w:tplc="E2322496">
      <w:start w:val="1"/>
      <w:numFmt w:val="bullet"/>
      <w:lvlText w:val="•"/>
      <w:lvlJc w:val="left"/>
      <w:pPr>
        <w:tabs>
          <w:tab w:val="num" w:pos="1440"/>
        </w:tabs>
        <w:ind w:left="1440" w:hanging="360"/>
      </w:pPr>
      <w:rPr>
        <w:rFonts w:ascii="Times New Roman" w:hAnsi="Times New Roman" w:hint="default"/>
      </w:rPr>
    </w:lvl>
    <w:lvl w:ilvl="2" w:tplc="D3A4C724" w:tentative="1">
      <w:start w:val="1"/>
      <w:numFmt w:val="bullet"/>
      <w:lvlText w:val="•"/>
      <w:lvlJc w:val="left"/>
      <w:pPr>
        <w:tabs>
          <w:tab w:val="num" w:pos="2160"/>
        </w:tabs>
        <w:ind w:left="2160" w:hanging="360"/>
      </w:pPr>
      <w:rPr>
        <w:rFonts w:ascii="Times New Roman" w:hAnsi="Times New Roman" w:hint="default"/>
      </w:rPr>
    </w:lvl>
    <w:lvl w:ilvl="3" w:tplc="2B4A197A" w:tentative="1">
      <w:start w:val="1"/>
      <w:numFmt w:val="bullet"/>
      <w:lvlText w:val="•"/>
      <w:lvlJc w:val="left"/>
      <w:pPr>
        <w:tabs>
          <w:tab w:val="num" w:pos="2880"/>
        </w:tabs>
        <w:ind w:left="2880" w:hanging="360"/>
      </w:pPr>
      <w:rPr>
        <w:rFonts w:ascii="Times New Roman" w:hAnsi="Times New Roman" w:hint="default"/>
      </w:rPr>
    </w:lvl>
    <w:lvl w:ilvl="4" w:tplc="C7F69E8A" w:tentative="1">
      <w:start w:val="1"/>
      <w:numFmt w:val="bullet"/>
      <w:lvlText w:val="•"/>
      <w:lvlJc w:val="left"/>
      <w:pPr>
        <w:tabs>
          <w:tab w:val="num" w:pos="3600"/>
        </w:tabs>
        <w:ind w:left="3600" w:hanging="360"/>
      </w:pPr>
      <w:rPr>
        <w:rFonts w:ascii="Times New Roman" w:hAnsi="Times New Roman" w:hint="default"/>
      </w:rPr>
    </w:lvl>
    <w:lvl w:ilvl="5" w:tplc="8BACBEF4" w:tentative="1">
      <w:start w:val="1"/>
      <w:numFmt w:val="bullet"/>
      <w:lvlText w:val="•"/>
      <w:lvlJc w:val="left"/>
      <w:pPr>
        <w:tabs>
          <w:tab w:val="num" w:pos="4320"/>
        </w:tabs>
        <w:ind w:left="4320" w:hanging="360"/>
      </w:pPr>
      <w:rPr>
        <w:rFonts w:ascii="Times New Roman" w:hAnsi="Times New Roman" w:hint="default"/>
      </w:rPr>
    </w:lvl>
    <w:lvl w:ilvl="6" w:tplc="129AE038" w:tentative="1">
      <w:start w:val="1"/>
      <w:numFmt w:val="bullet"/>
      <w:lvlText w:val="•"/>
      <w:lvlJc w:val="left"/>
      <w:pPr>
        <w:tabs>
          <w:tab w:val="num" w:pos="5040"/>
        </w:tabs>
        <w:ind w:left="5040" w:hanging="360"/>
      </w:pPr>
      <w:rPr>
        <w:rFonts w:ascii="Times New Roman" w:hAnsi="Times New Roman" w:hint="default"/>
      </w:rPr>
    </w:lvl>
    <w:lvl w:ilvl="7" w:tplc="464E9BD4" w:tentative="1">
      <w:start w:val="1"/>
      <w:numFmt w:val="bullet"/>
      <w:lvlText w:val="•"/>
      <w:lvlJc w:val="left"/>
      <w:pPr>
        <w:tabs>
          <w:tab w:val="num" w:pos="5760"/>
        </w:tabs>
        <w:ind w:left="5760" w:hanging="360"/>
      </w:pPr>
      <w:rPr>
        <w:rFonts w:ascii="Times New Roman" w:hAnsi="Times New Roman" w:hint="default"/>
      </w:rPr>
    </w:lvl>
    <w:lvl w:ilvl="8" w:tplc="8AC2A526" w:tentative="1">
      <w:start w:val="1"/>
      <w:numFmt w:val="bullet"/>
      <w:lvlText w:val="•"/>
      <w:lvlJc w:val="left"/>
      <w:pPr>
        <w:tabs>
          <w:tab w:val="num" w:pos="6480"/>
        </w:tabs>
        <w:ind w:left="6480" w:hanging="360"/>
      </w:pPr>
      <w:rPr>
        <w:rFonts w:ascii="Times New Roman" w:hAnsi="Times New Roman" w:hint="default"/>
      </w:rPr>
    </w:lvl>
  </w:abstractNum>
  <w:abstractNum w:abstractNumId="41">
    <w:nsid w:val="7E5C67A4"/>
    <w:multiLevelType w:val="multilevel"/>
    <w:tmpl w:val="FBBAC3C0"/>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7"/>
  </w:num>
  <w:num w:numId="2">
    <w:abstractNumId w:val="25"/>
  </w:num>
  <w:num w:numId="3">
    <w:abstractNumId w:val="35"/>
  </w:num>
  <w:num w:numId="4">
    <w:abstractNumId w:val="26"/>
  </w:num>
  <w:num w:numId="5">
    <w:abstractNumId w:val="9"/>
  </w:num>
  <w:num w:numId="6">
    <w:abstractNumId w:val="28"/>
  </w:num>
  <w:num w:numId="7">
    <w:abstractNumId w:val="37"/>
  </w:num>
  <w:num w:numId="8">
    <w:abstractNumId w:val="29"/>
  </w:num>
  <w:num w:numId="9">
    <w:abstractNumId w:val="30"/>
  </w:num>
  <w:num w:numId="10">
    <w:abstractNumId w:val="19"/>
  </w:num>
  <w:num w:numId="11">
    <w:abstractNumId w:val="22"/>
  </w:num>
  <w:num w:numId="12">
    <w:abstractNumId w:val="24"/>
  </w:num>
  <w:num w:numId="13">
    <w:abstractNumId w:val="3"/>
  </w:num>
  <w:num w:numId="14">
    <w:abstractNumId w:val="21"/>
  </w:num>
  <w:num w:numId="15">
    <w:abstractNumId w:val="18"/>
  </w:num>
  <w:num w:numId="16">
    <w:abstractNumId w:val="13"/>
  </w:num>
  <w:num w:numId="17">
    <w:abstractNumId w:val="10"/>
  </w:num>
  <w:num w:numId="18">
    <w:abstractNumId w:val="20"/>
  </w:num>
  <w:num w:numId="19">
    <w:abstractNumId w:val="34"/>
  </w:num>
  <w:num w:numId="20">
    <w:abstractNumId w:val="15"/>
  </w:num>
  <w:num w:numId="21">
    <w:abstractNumId w:val="40"/>
  </w:num>
  <w:num w:numId="22">
    <w:abstractNumId w:val="2"/>
  </w:num>
  <w:num w:numId="23">
    <w:abstractNumId w:val="23"/>
  </w:num>
  <w:num w:numId="24">
    <w:abstractNumId w:val="8"/>
  </w:num>
  <w:num w:numId="25">
    <w:abstractNumId w:val="1"/>
  </w:num>
  <w:num w:numId="26">
    <w:abstractNumId w:val="0"/>
  </w:num>
  <w:num w:numId="27">
    <w:abstractNumId w:val="31"/>
  </w:num>
  <w:num w:numId="28">
    <w:abstractNumId w:val="38"/>
  </w:num>
  <w:num w:numId="29">
    <w:abstractNumId w:val="16"/>
  </w:num>
  <w:num w:numId="30">
    <w:abstractNumId w:val="14"/>
  </w:num>
  <w:num w:numId="31">
    <w:abstractNumId w:val="12"/>
  </w:num>
  <w:num w:numId="32">
    <w:abstractNumId w:val="27"/>
  </w:num>
  <w:num w:numId="33">
    <w:abstractNumId w:val="41"/>
  </w:num>
  <w:num w:numId="34">
    <w:abstractNumId w:val="4"/>
  </w:num>
  <w:num w:numId="35">
    <w:abstractNumId w:val="11"/>
  </w:num>
  <w:num w:numId="36">
    <w:abstractNumId w:val="7"/>
  </w:num>
  <w:num w:numId="37">
    <w:abstractNumId w:val="36"/>
  </w:num>
  <w:num w:numId="38">
    <w:abstractNumId w:val="6"/>
  </w:num>
  <w:num w:numId="39">
    <w:abstractNumId w:val="32"/>
  </w:num>
  <w:num w:numId="40">
    <w:abstractNumId w:val="5"/>
  </w:num>
  <w:num w:numId="41">
    <w:abstractNumId w:val="39"/>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AU"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434"/>
    <w:rsid w:val="00002680"/>
    <w:rsid w:val="00005EC5"/>
    <w:rsid w:val="00036189"/>
    <w:rsid w:val="00044C33"/>
    <w:rsid w:val="000553D7"/>
    <w:rsid w:val="00061937"/>
    <w:rsid w:val="00080C80"/>
    <w:rsid w:val="000867B6"/>
    <w:rsid w:val="00090FCE"/>
    <w:rsid w:val="00092125"/>
    <w:rsid w:val="00093740"/>
    <w:rsid w:val="00096E7F"/>
    <w:rsid w:val="000B1A1F"/>
    <w:rsid w:val="000B49DE"/>
    <w:rsid w:val="000B5652"/>
    <w:rsid w:val="000C0EBF"/>
    <w:rsid w:val="000C6C47"/>
    <w:rsid w:val="000E019A"/>
    <w:rsid w:val="000E4DE0"/>
    <w:rsid w:val="00115CB8"/>
    <w:rsid w:val="00117A74"/>
    <w:rsid w:val="001339C9"/>
    <w:rsid w:val="00153D0F"/>
    <w:rsid w:val="00157D4B"/>
    <w:rsid w:val="00170922"/>
    <w:rsid w:val="00170D54"/>
    <w:rsid w:val="001C2371"/>
    <w:rsid w:val="001C4BB8"/>
    <w:rsid w:val="001D2F90"/>
    <w:rsid w:val="001E2FF6"/>
    <w:rsid w:val="001E681B"/>
    <w:rsid w:val="001F6A26"/>
    <w:rsid w:val="00206785"/>
    <w:rsid w:val="002105F7"/>
    <w:rsid w:val="00216E36"/>
    <w:rsid w:val="002307A1"/>
    <w:rsid w:val="00233034"/>
    <w:rsid w:val="002637A7"/>
    <w:rsid w:val="002837C9"/>
    <w:rsid w:val="002D0642"/>
    <w:rsid w:val="002F4344"/>
    <w:rsid w:val="00304CA4"/>
    <w:rsid w:val="00314186"/>
    <w:rsid w:val="00323105"/>
    <w:rsid w:val="00333247"/>
    <w:rsid w:val="00354B69"/>
    <w:rsid w:val="0037449E"/>
    <w:rsid w:val="00386977"/>
    <w:rsid w:val="003910BD"/>
    <w:rsid w:val="003A2086"/>
    <w:rsid w:val="003B3983"/>
    <w:rsid w:val="003C099E"/>
    <w:rsid w:val="003C45B8"/>
    <w:rsid w:val="003D2A19"/>
    <w:rsid w:val="003D6ED5"/>
    <w:rsid w:val="003E25C0"/>
    <w:rsid w:val="0040675D"/>
    <w:rsid w:val="00406827"/>
    <w:rsid w:val="00414099"/>
    <w:rsid w:val="00433C4F"/>
    <w:rsid w:val="00442DFE"/>
    <w:rsid w:val="00442F94"/>
    <w:rsid w:val="00446FEA"/>
    <w:rsid w:val="00447102"/>
    <w:rsid w:val="00471DA4"/>
    <w:rsid w:val="0047711A"/>
    <w:rsid w:val="004B558B"/>
    <w:rsid w:val="004C7D91"/>
    <w:rsid w:val="00516BAA"/>
    <w:rsid w:val="005247C7"/>
    <w:rsid w:val="00526042"/>
    <w:rsid w:val="00533639"/>
    <w:rsid w:val="005530AA"/>
    <w:rsid w:val="00553E21"/>
    <w:rsid w:val="0055456F"/>
    <w:rsid w:val="00582AF7"/>
    <w:rsid w:val="005846C0"/>
    <w:rsid w:val="0058522E"/>
    <w:rsid w:val="005904D3"/>
    <w:rsid w:val="005A0A3D"/>
    <w:rsid w:val="005A77BE"/>
    <w:rsid w:val="005D4BF9"/>
    <w:rsid w:val="00607E6E"/>
    <w:rsid w:val="006113FF"/>
    <w:rsid w:val="00612F40"/>
    <w:rsid w:val="00624D5B"/>
    <w:rsid w:val="006506A3"/>
    <w:rsid w:val="00655A80"/>
    <w:rsid w:val="00683F12"/>
    <w:rsid w:val="00691227"/>
    <w:rsid w:val="00692F6A"/>
    <w:rsid w:val="00693E56"/>
    <w:rsid w:val="006A4469"/>
    <w:rsid w:val="006B091C"/>
    <w:rsid w:val="006B1D7A"/>
    <w:rsid w:val="006C51A4"/>
    <w:rsid w:val="006C5E5E"/>
    <w:rsid w:val="006D4EDF"/>
    <w:rsid w:val="006F3DA2"/>
    <w:rsid w:val="006F4993"/>
    <w:rsid w:val="007335D8"/>
    <w:rsid w:val="00770EFE"/>
    <w:rsid w:val="00774859"/>
    <w:rsid w:val="0078285C"/>
    <w:rsid w:val="007B10C8"/>
    <w:rsid w:val="007B39CA"/>
    <w:rsid w:val="007C6D2F"/>
    <w:rsid w:val="007F122C"/>
    <w:rsid w:val="00827F88"/>
    <w:rsid w:val="00835F48"/>
    <w:rsid w:val="00860BFC"/>
    <w:rsid w:val="00870981"/>
    <w:rsid w:val="008837A5"/>
    <w:rsid w:val="008A6717"/>
    <w:rsid w:val="008C3434"/>
    <w:rsid w:val="008C74B1"/>
    <w:rsid w:val="008D26A6"/>
    <w:rsid w:val="008E4238"/>
    <w:rsid w:val="008E7027"/>
    <w:rsid w:val="009067E5"/>
    <w:rsid w:val="009369B8"/>
    <w:rsid w:val="00940329"/>
    <w:rsid w:val="00941362"/>
    <w:rsid w:val="009660CA"/>
    <w:rsid w:val="00977A2D"/>
    <w:rsid w:val="00990212"/>
    <w:rsid w:val="009A609A"/>
    <w:rsid w:val="009C33B0"/>
    <w:rsid w:val="009D3AB2"/>
    <w:rsid w:val="00A041A7"/>
    <w:rsid w:val="00A077D1"/>
    <w:rsid w:val="00A71C25"/>
    <w:rsid w:val="00AE4163"/>
    <w:rsid w:val="00B34C06"/>
    <w:rsid w:val="00B552D3"/>
    <w:rsid w:val="00B82459"/>
    <w:rsid w:val="00B831B6"/>
    <w:rsid w:val="00BB361B"/>
    <w:rsid w:val="00BD2099"/>
    <w:rsid w:val="00BD6CC0"/>
    <w:rsid w:val="00BE1860"/>
    <w:rsid w:val="00BE603B"/>
    <w:rsid w:val="00C52493"/>
    <w:rsid w:val="00C667B2"/>
    <w:rsid w:val="00C808B3"/>
    <w:rsid w:val="00CA5A4C"/>
    <w:rsid w:val="00CD7BE0"/>
    <w:rsid w:val="00CE0A30"/>
    <w:rsid w:val="00CE69C7"/>
    <w:rsid w:val="00D045F8"/>
    <w:rsid w:val="00D12702"/>
    <w:rsid w:val="00D45818"/>
    <w:rsid w:val="00D5026F"/>
    <w:rsid w:val="00D659F8"/>
    <w:rsid w:val="00D75C6D"/>
    <w:rsid w:val="00D9683F"/>
    <w:rsid w:val="00DA787E"/>
    <w:rsid w:val="00DB5436"/>
    <w:rsid w:val="00DC247C"/>
    <w:rsid w:val="00DC2A2F"/>
    <w:rsid w:val="00DD2394"/>
    <w:rsid w:val="00E1160B"/>
    <w:rsid w:val="00E11D46"/>
    <w:rsid w:val="00E350D6"/>
    <w:rsid w:val="00E41183"/>
    <w:rsid w:val="00E639FC"/>
    <w:rsid w:val="00E7372B"/>
    <w:rsid w:val="00E8059D"/>
    <w:rsid w:val="00ED24C2"/>
    <w:rsid w:val="00EE1B52"/>
    <w:rsid w:val="00F072B5"/>
    <w:rsid w:val="00F129A4"/>
    <w:rsid w:val="00F12EE2"/>
    <w:rsid w:val="00F37893"/>
    <w:rsid w:val="00F43E43"/>
    <w:rsid w:val="00F53E19"/>
    <w:rsid w:val="00F57753"/>
    <w:rsid w:val="00F703DB"/>
    <w:rsid w:val="00F70BD6"/>
    <w:rsid w:val="00F7731E"/>
    <w:rsid w:val="00FA782E"/>
    <w:rsid w:val="00FB3A5A"/>
    <w:rsid w:val="00FB6C48"/>
    <w:rsid w:val="00FC20F2"/>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02AE758-2549-4169-A44B-DAB02DDA3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2F90"/>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E1B2D"/>
    <w:pPr>
      <w:tabs>
        <w:tab w:val="center" w:pos="4320"/>
        <w:tab w:val="right" w:pos="8640"/>
      </w:tabs>
    </w:pPr>
  </w:style>
  <w:style w:type="paragraph" w:styleId="Footer">
    <w:name w:val="footer"/>
    <w:basedOn w:val="Normal"/>
    <w:link w:val="FooterChar"/>
    <w:uiPriority w:val="99"/>
    <w:rsid w:val="007E1B2D"/>
    <w:pPr>
      <w:tabs>
        <w:tab w:val="center" w:pos="4320"/>
        <w:tab w:val="right" w:pos="8640"/>
      </w:tabs>
    </w:pPr>
  </w:style>
  <w:style w:type="character" w:customStyle="1" w:styleId="FooterChar">
    <w:name w:val="Footer Char"/>
    <w:basedOn w:val="DefaultParagraphFont"/>
    <w:link w:val="Footer"/>
    <w:uiPriority w:val="99"/>
    <w:rsid w:val="008C3434"/>
    <w:rPr>
      <w:sz w:val="24"/>
      <w:szCs w:val="24"/>
      <w:lang w:val="en-US" w:eastAsia="en-US"/>
    </w:rPr>
  </w:style>
  <w:style w:type="table" w:styleId="TableGrid">
    <w:name w:val="Table Grid"/>
    <w:basedOn w:val="TableNormal"/>
    <w:rsid w:val="00314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693E56"/>
    <w:rPr>
      <w:rFonts w:ascii="Tahoma" w:hAnsi="Tahoma" w:cs="Tahoma"/>
      <w:sz w:val="16"/>
      <w:szCs w:val="16"/>
    </w:rPr>
  </w:style>
  <w:style w:type="character" w:customStyle="1" w:styleId="BalloonTextChar">
    <w:name w:val="Balloon Text Char"/>
    <w:basedOn w:val="DefaultParagraphFont"/>
    <w:link w:val="BalloonText"/>
    <w:rsid w:val="00693E56"/>
    <w:rPr>
      <w:rFonts w:ascii="Tahoma" w:hAnsi="Tahoma" w:cs="Tahoma"/>
      <w:sz w:val="16"/>
      <w:szCs w:val="16"/>
      <w:lang w:val="en-US" w:eastAsia="en-US"/>
    </w:rPr>
  </w:style>
  <w:style w:type="character" w:customStyle="1" w:styleId="StyleBlue1">
    <w:name w:val="Style Blue1"/>
    <w:uiPriority w:val="99"/>
    <w:rsid w:val="00693E56"/>
    <w:rPr>
      <w:rFonts w:ascii="Times New Roman" w:hAnsi="Times New Roman" w:cs="Times New Roman" w:hint="default"/>
      <w:color w:val="0000FF"/>
    </w:rPr>
  </w:style>
  <w:style w:type="paragraph" w:styleId="ListParagraph">
    <w:name w:val="List Paragraph"/>
    <w:aliases w:val="Recommendation,List Paragraph1,List Paragraph11,L"/>
    <w:basedOn w:val="Normal"/>
    <w:link w:val="ListParagraphChar"/>
    <w:uiPriority w:val="34"/>
    <w:qFormat/>
    <w:rsid w:val="00693E56"/>
    <w:pPr>
      <w:ind w:left="720"/>
      <w:contextualSpacing/>
    </w:pPr>
  </w:style>
  <w:style w:type="character" w:customStyle="1" w:styleId="ListParagraphChar">
    <w:name w:val="List Paragraph Char"/>
    <w:aliases w:val="Recommendation Char,List Paragraph1 Char,List Paragraph11 Char,L Char"/>
    <w:link w:val="ListParagraph"/>
    <w:uiPriority w:val="34"/>
    <w:locked/>
    <w:rsid w:val="0058522E"/>
    <w:rPr>
      <w:sz w:val="24"/>
      <w:szCs w:val="24"/>
      <w:lang w:val="en-US" w:eastAsia="en-US"/>
    </w:rPr>
  </w:style>
  <w:style w:type="paragraph" w:customStyle="1" w:styleId="Default">
    <w:name w:val="Default"/>
    <w:rsid w:val="003C099E"/>
    <w:pPr>
      <w:autoSpaceDE w:val="0"/>
      <w:autoSpaceDN w:val="0"/>
      <w:adjustRightInd w:val="0"/>
    </w:pPr>
    <w:rPr>
      <w:rFonts w:ascii="Arial" w:hAnsi="Arial" w:cs="Arial"/>
      <w:color w:val="000000"/>
      <w:sz w:val="24"/>
      <w:szCs w:val="24"/>
    </w:rPr>
  </w:style>
  <w:style w:type="table" w:customStyle="1" w:styleId="TableGrid1">
    <w:name w:val="Table Grid1"/>
    <w:basedOn w:val="TableNormal"/>
    <w:next w:val="TableGrid"/>
    <w:rsid w:val="003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08224">
      <w:bodyDiv w:val="1"/>
      <w:marLeft w:val="0"/>
      <w:marRight w:val="0"/>
      <w:marTop w:val="0"/>
      <w:marBottom w:val="0"/>
      <w:divBdr>
        <w:top w:val="none" w:sz="0" w:space="0" w:color="auto"/>
        <w:left w:val="none" w:sz="0" w:space="0" w:color="auto"/>
        <w:bottom w:val="none" w:sz="0" w:space="0" w:color="auto"/>
        <w:right w:val="none" w:sz="0" w:space="0" w:color="auto"/>
      </w:divBdr>
      <w:divsChild>
        <w:div w:id="371343605">
          <w:marLeft w:val="86"/>
          <w:marRight w:val="0"/>
          <w:marTop w:val="0"/>
          <w:marBottom w:val="29"/>
          <w:divBdr>
            <w:top w:val="none" w:sz="0" w:space="0" w:color="auto"/>
            <w:left w:val="none" w:sz="0" w:space="0" w:color="auto"/>
            <w:bottom w:val="none" w:sz="0" w:space="0" w:color="auto"/>
            <w:right w:val="none" w:sz="0" w:space="0" w:color="auto"/>
          </w:divBdr>
        </w:div>
      </w:divsChild>
    </w:div>
    <w:div w:id="299305447">
      <w:bodyDiv w:val="1"/>
      <w:marLeft w:val="0"/>
      <w:marRight w:val="0"/>
      <w:marTop w:val="0"/>
      <w:marBottom w:val="0"/>
      <w:divBdr>
        <w:top w:val="none" w:sz="0" w:space="0" w:color="auto"/>
        <w:left w:val="none" w:sz="0" w:space="0" w:color="auto"/>
        <w:bottom w:val="none" w:sz="0" w:space="0" w:color="auto"/>
        <w:right w:val="none" w:sz="0" w:space="0" w:color="auto"/>
      </w:divBdr>
      <w:divsChild>
        <w:div w:id="652679811">
          <w:marLeft w:val="86"/>
          <w:marRight w:val="0"/>
          <w:marTop w:val="0"/>
          <w:marBottom w:val="29"/>
          <w:divBdr>
            <w:top w:val="none" w:sz="0" w:space="0" w:color="auto"/>
            <w:left w:val="none" w:sz="0" w:space="0" w:color="auto"/>
            <w:bottom w:val="none" w:sz="0" w:space="0" w:color="auto"/>
            <w:right w:val="none" w:sz="0" w:space="0" w:color="auto"/>
          </w:divBdr>
        </w:div>
      </w:divsChild>
    </w:div>
    <w:div w:id="829564534">
      <w:bodyDiv w:val="1"/>
      <w:marLeft w:val="0"/>
      <w:marRight w:val="0"/>
      <w:marTop w:val="0"/>
      <w:marBottom w:val="0"/>
      <w:divBdr>
        <w:top w:val="none" w:sz="0" w:space="0" w:color="auto"/>
        <w:left w:val="none" w:sz="0" w:space="0" w:color="auto"/>
        <w:bottom w:val="none" w:sz="0" w:space="0" w:color="auto"/>
        <w:right w:val="none" w:sz="0" w:space="0" w:color="auto"/>
      </w:divBdr>
      <w:divsChild>
        <w:div w:id="429737993">
          <w:marLeft w:val="86"/>
          <w:marRight w:val="0"/>
          <w:marTop w:val="0"/>
          <w:marBottom w:val="29"/>
          <w:divBdr>
            <w:top w:val="none" w:sz="0" w:space="0" w:color="auto"/>
            <w:left w:val="none" w:sz="0" w:space="0" w:color="auto"/>
            <w:bottom w:val="none" w:sz="0" w:space="0" w:color="auto"/>
            <w:right w:val="none" w:sz="0" w:space="0" w:color="auto"/>
          </w:divBdr>
        </w:div>
      </w:divsChild>
    </w:div>
    <w:div w:id="1170758605">
      <w:bodyDiv w:val="1"/>
      <w:marLeft w:val="0"/>
      <w:marRight w:val="0"/>
      <w:marTop w:val="0"/>
      <w:marBottom w:val="0"/>
      <w:divBdr>
        <w:top w:val="none" w:sz="0" w:space="0" w:color="auto"/>
        <w:left w:val="none" w:sz="0" w:space="0" w:color="auto"/>
        <w:bottom w:val="none" w:sz="0" w:space="0" w:color="auto"/>
        <w:right w:val="none" w:sz="0" w:space="0" w:color="auto"/>
      </w:divBdr>
      <w:divsChild>
        <w:div w:id="126166100">
          <w:marLeft w:val="86"/>
          <w:marRight w:val="0"/>
          <w:marTop w:val="0"/>
          <w:marBottom w:val="29"/>
          <w:divBdr>
            <w:top w:val="none" w:sz="0" w:space="0" w:color="auto"/>
            <w:left w:val="none" w:sz="0" w:space="0" w:color="auto"/>
            <w:bottom w:val="none" w:sz="0" w:space="0" w:color="auto"/>
            <w:right w:val="none" w:sz="0" w:space="0" w:color="auto"/>
          </w:divBdr>
        </w:div>
      </w:divsChild>
    </w:div>
    <w:div w:id="1465392742">
      <w:bodyDiv w:val="1"/>
      <w:marLeft w:val="0"/>
      <w:marRight w:val="0"/>
      <w:marTop w:val="0"/>
      <w:marBottom w:val="0"/>
      <w:divBdr>
        <w:top w:val="none" w:sz="0" w:space="0" w:color="auto"/>
        <w:left w:val="none" w:sz="0" w:space="0" w:color="auto"/>
        <w:bottom w:val="none" w:sz="0" w:space="0" w:color="auto"/>
        <w:right w:val="none" w:sz="0" w:space="0" w:color="auto"/>
      </w:divBdr>
      <w:divsChild>
        <w:div w:id="1255625456">
          <w:marLeft w:val="86"/>
          <w:marRight w:val="0"/>
          <w:marTop w:val="0"/>
          <w:marBottom w:val="29"/>
          <w:divBdr>
            <w:top w:val="none" w:sz="0" w:space="0" w:color="auto"/>
            <w:left w:val="none" w:sz="0" w:space="0" w:color="auto"/>
            <w:bottom w:val="none" w:sz="0" w:space="0" w:color="auto"/>
            <w:right w:val="none" w:sz="0" w:space="0" w:color="auto"/>
          </w:divBdr>
        </w:div>
      </w:divsChild>
    </w:div>
    <w:div w:id="1640720846">
      <w:bodyDiv w:val="1"/>
      <w:marLeft w:val="0"/>
      <w:marRight w:val="0"/>
      <w:marTop w:val="0"/>
      <w:marBottom w:val="0"/>
      <w:divBdr>
        <w:top w:val="none" w:sz="0" w:space="0" w:color="auto"/>
        <w:left w:val="none" w:sz="0" w:space="0" w:color="auto"/>
        <w:bottom w:val="none" w:sz="0" w:space="0" w:color="auto"/>
        <w:right w:val="none" w:sz="0" w:space="0" w:color="auto"/>
      </w:divBdr>
      <w:divsChild>
        <w:div w:id="1144085656">
          <w:marLeft w:val="86"/>
          <w:marRight w:val="0"/>
          <w:marTop w:val="0"/>
          <w:marBottom w:val="29"/>
          <w:divBdr>
            <w:top w:val="none" w:sz="0" w:space="0" w:color="auto"/>
            <w:left w:val="none" w:sz="0" w:space="0" w:color="auto"/>
            <w:bottom w:val="none" w:sz="0" w:space="0" w:color="auto"/>
            <w:right w:val="none" w:sz="0" w:space="0" w:color="auto"/>
          </w:divBdr>
        </w:div>
      </w:divsChild>
    </w:div>
    <w:div w:id="1701011779">
      <w:bodyDiv w:val="1"/>
      <w:marLeft w:val="0"/>
      <w:marRight w:val="0"/>
      <w:marTop w:val="0"/>
      <w:marBottom w:val="0"/>
      <w:divBdr>
        <w:top w:val="none" w:sz="0" w:space="0" w:color="auto"/>
        <w:left w:val="none" w:sz="0" w:space="0" w:color="auto"/>
        <w:bottom w:val="none" w:sz="0" w:space="0" w:color="auto"/>
        <w:right w:val="none" w:sz="0" w:space="0" w:color="auto"/>
      </w:divBdr>
      <w:divsChild>
        <w:div w:id="1093433739">
          <w:marLeft w:val="86"/>
          <w:marRight w:val="0"/>
          <w:marTop w:val="0"/>
          <w:marBottom w:val="29"/>
          <w:divBdr>
            <w:top w:val="none" w:sz="0" w:space="0" w:color="auto"/>
            <w:left w:val="none" w:sz="0" w:space="0" w:color="auto"/>
            <w:bottom w:val="none" w:sz="0" w:space="0" w:color="auto"/>
            <w:right w:val="none" w:sz="0" w:space="0" w:color="auto"/>
          </w:divBdr>
        </w:div>
      </w:divsChild>
    </w:div>
    <w:div w:id="1745179127">
      <w:bodyDiv w:val="1"/>
      <w:marLeft w:val="0"/>
      <w:marRight w:val="0"/>
      <w:marTop w:val="0"/>
      <w:marBottom w:val="0"/>
      <w:divBdr>
        <w:top w:val="none" w:sz="0" w:space="0" w:color="auto"/>
        <w:left w:val="none" w:sz="0" w:space="0" w:color="auto"/>
        <w:bottom w:val="none" w:sz="0" w:space="0" w:color="auto"/>
        <w:right w:val="none" w:sz="0" w:space="0" w:color="auto"/>
      </w:divBdr>
      <w:divsChild>
        <w:div w:id="1861895506">
          <w:marLeft w:val="86"/>
          <w:marRight w:val="0"/>
          <w:marTop w:val="0"/>
          <w:marBottom w:val="29"/>
          <w:divBdr>
            <w:top w:val="none" w:sz="0" w:space="0" w:color="auto"/>
            <w:left w:val="none" w:sz="0" w:space="0" w:color="auto"/>
            <w:bottom w:val="none" w:sz="0" w:space="0" w:color="auto"/>
            <w:right w:val="none" w:sz="0" w:space="0" w:color="auto"/>
          </w:divBdr>
        </w:div>
      </w:divsChild>
    </w:div>
    <w:div w:id="1756633577">
      <w:bodyDiv w:val="1"/>
      <w:marLeft w:val="0"/>
      <w:marRight w:val="0"/>
      <w:marTop w:val="0"/>
      <w:marBottom w:val="0"/>
      <w:divBdr>
        <w:top w:val="none" w:sz="0" w:space="0" w:color="auto"/>
        <w:left w:val="none" w:sz="0" w:space="0" w:color="auto"/>
        <w:bottom w:val="none" w:sz="0" w:space="0" w:color="auto"/>
        <w:right w:val="none" w:sz="0" w:space="0" w:color="auto"/>
      </w:divBdr>
      <w:divsChild>
        <w:div w:id="1186285859">
          <w:marLeft w:val="86"/>
          <w:marRight w:val="0"/>
          <w:marTop w:val="0"/>
          <w:marBottom w:val="29"/>
          <w:divBdr>
            <w:top w:val="none" w:sz="0" w:space="0" w:color="auto"/>
            <w:left w:val="none" w:sz="0" w:space="0" w:color="auto"/>
            <w:bottom w:val="none" w:sz="0" w:space="0" w:color="auto"/>
            <w:right w:val="none" w:sz="0" w:space="0" w:color="auto"/>
          </w:divBdr>
        </w:div>
      </w:divsChild>
    </w:div>
    <w:div w:id="2112164118">
      <w:bodyDiv w:val="1"/>
      <w:marLeft w:val="0"/>
      <w:marRight w:val="0"/>
      <w:marTop w:val="0"/>
      <w:marBottom w:val="0"/>
      <w:divBdr>
        <w:top w:val="none" w:sz="0" w:space="0" w:color="auto"/>
        <w:left w:val="none" w:sz="0" w:space="0" w:color="auto"/>
        <w:bottom w:val="none" w:sz="0" w:space="0" w:color="auto"/>
        <w:right w:val="none" w:sz="0" w:space="0" w:color="auto"/>
      </w:divBdr>
      <w:divsChild>
        <w:div w:id="519784993">
          <w:marLeft w:val="86"/>
          <w:marRight w:val="0"/>
          <w:marTop w:val="0"/>
          <w:marBottom w:val="29"/>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sinessdictionary.com/definition/location.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businessdictionary.com/definition/completed.html" TargetMode="External"/><Relationship Id="rId4" Type="http://schemas.openxmlformats.org/officeDocument/2006/relationships/settings" Target="settings.xml"/><Relationship Id="rId9" Type="http://schemas.openxmlformats.org/officeDocument/2006/relationships/hyperlink" Target="http://www.businessdictionary.com/definition/task.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F9C30-9E21-440B-A5BC-A25A20500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2093</Words>
  <Characters>11935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Clublinks Pty Ltd</Company>
  <LinksUpToDate>false</LinksUpToDate>
  <CharactersWithSpaces>14001</CharactersWithSpaces>
  <SharedDoc>false</SharedDoc>
  <HLinks>
    <vt:vector size="12" baseType="variant">
      <vt:variant>
        <vt:i4>327763</vt:i4>
      </vt:variant>
      <vt:variant>
        <vt:i4>-1</vt:i4>
      </vt:variant>
      <vt:variant>
        <vt:i4>2067</vt:i4>
      </vt:variant>
      <vt:variant>
        <vt:i4>1</vt:i4>
      </vt:variant>
      <vt:variant>
        <vt:lpwstr>47154_clublinks_word</vt:lpwstr>
      </vt:variant>
      <vt:variant>
        <vt:lpwstr/>
      </vt:variant>
      <vt:variant>
        <vt:i4>327777</vt:i4>
      </vt:variant>
      <vt:variant>
        <vt:i4>-1</vt:i4>
      </vt:variant>
      <vt:variant>
        <vt:i4>2068</vt:i4>
      </vt:variant>
      <vt:variant>
        <vt:i4>1</vt:i4>
      </vt:variant>
      <vt:variant>
        <vt:lpwstr>47154_clublinks_word2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aellem</dc:creator>
  <cp:lastModifiedBy>Mark Farrow</cp:lastModifiedBy>
  <cp:revision>2</cp:revision>
  <cp:lastPrinted>2015-02-04T21:55:00Z</cp:lastPrinted>
  <dcterms:created xsi:type="dcterms:W3CDTF">2017-11-24T00:02:00Z</dcterms:created>
  <dcterms:modified xsi:type="dcterms:W3CDTF">2017-11-24T00:02:00Z</dcterms:modified>
</cp:coreProperties>
</file>