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35C" w:rsidRPr="00C22A49" w:rsidRDefault="003B1C2C" w:rsidP="00757F19">
      <w:pPr>
        <w:jc w:val="center"/>
        <w:rPr>
          <w:rFonts w:ascii="Century Gothic" w:hAnsi="Century Gothic"/>
          <w:b/>
          <w:sz w:val="20"/>
          <w:szCs w:val="20"/>
          <w:lang w:val="en-US"/>
        </w:rPr>
      </w:pPr>
      <w:bookmarkStart w:id="0" w:name="_GoBack"/>
      <w:bookmarkEnd w:id="0"/>
      <w:r>
        <w:rPr>
          <w:rFonts w:ascii="Century Gothic" w:hAnsi="Century Gothic"/>
          <w:b/>
          <w:sz w:val="20"/>
          <w:szCs w:val="20"/>
          <w:lang w:val="en-US"/>
        </w:rPr>
        <w:t>Early Childhood Teacher</w:t>
      </w:r>
    </w:p>
    <w:p w:rsidR="00757F19" w:rsidRPr="00C22A49" w:rsidRDefault="007608A6" w:rsidP="00757F19">
      <w:pPr>
        <w:jc w:val="center"/>
        <w:rPr>
          <w:rFonts w:ascii="Century Gothic" w:hAnsi="Century Gothic"/>
          <w:sz w:val="20"/>
          <w:szCs w:val="20"/>
          <w:lang w:val="en-US"/>
        </w:rPr>
      </w:pPr>
      <w:r w:rsidRPr="00C22A49">
        <w:rPr>
          <w:rFonts w:ascii="Century Gothic" w:hAnsi="Century Gothic"/>
          <w:sz w:val="20"/>
          <w:szCs w:val="20"/>
          <w:lang w:val="en-US"/>
        </w:rPr>
        <w:t xml:space="preserve">Full time | </w:t>
      </w:r>
      <w:r w:rsidR="003B1C2C">
        <w:rPr>
          <w:rFonts w:ascii="Century Gothic" w:hAnsi="Century Gothic"/>
          <w:sz w:val="20"/>
          <w:szCs w:val="20"/>
          <w:lang w:val="en-US"/>
        </w:rPr>
        <w:t>Permanent</w:t>
      </w:r>
      <w:r w:rsidRPr="00C22A49">
        <w:rPr>
          <w:rFonts w:ascii="Century Gothic" w:hAnsi="Century Gothic"/>
          <w:sz w:val="20"/>
          <w:szCs w:val="20"/>
          <w:lang w:val="en-US"/>
        </w:rPr>
        <w:t xml:space="preserve"> </w:t>
      </w:r>
    </w:p>
    <w:p w:rsidR="007608A6" w:rsidRPr="00C22A49" w:rsidRDefault="007608A6" w:rsidP="00757F19">
      <w:pPr>
        <w:jc w:val="center"/>
        <w:rPr>
          <w:rFonts w:ascii="Century Gothic" w:hAnsi="Century Gothic"/>
          <w:sz w:val="20"/>
          <w:szCs w:val="20"/>
          <w:lang w:val="en-US"/>
        </w:rPr>
      </w:pPr>
      <w:r w:rsidRPr="00C22A49">
        <w:rPr>
          <w:rFonts w:ascii="Century Gothic" w:hAnsi="Century Gothic"/>
          <w:sz w:val="20"/>
          <w:szCs w:val="20"/>
          <w:lang w:val="en-US"/>
        </w:rPr>
        <w:t>$</w:t>
      </w:r>
      <w:r w:rsidR="003B1C2C">
        <w:rPr>
          <w:rFonts w:ascii="Century Gothic" w:hAnsi="Century Gothic"/>
          <w:sz w:val="20"/>
          <w:szCs w:val="20"/>
          <w:lang w:val="en-US"/>
        </w:rPr>
        <w:t>62,124.43 per annum</w:t>
      </w:r>
      <w:r w:rsidRPr="00C22A49">
        <w:rPr>
          <w:rFonts w:ascii="Century Gothic" w:hAnsi="Century Gothic"/>
          <w:sz w:val="20"/>
          <w:szCs w:val="20"/>
          <w:lang w:val="en-US"/>
        </w:rPr>
        <w:t xml:space="preserve"> </w:t>
      </w:r>
    </w:p>
    <w:p w:rsidR="007608A6" w:rsidRPr="00C22A49" w:rsidRDefault="007608A6" w:rsidP="00757F19">
      <w:pPr>
        <w:jc w:val="center"/>
        <w:rPr>
          <w:rFonts w:ascii="Century Gothic" w:hAnsi="Century Gothic"/>
          <w:sz w:val="20"/>
          <w:szCs w:val="20"/>
          <w:lang w:val="en-US"/>
        </w:rPr>
      </w:pPr>
      <w:r w:rsidRPr="00C22A49">
        <w:rPr>
          <w:rFonts w:ascii="Century Gothic" w:hAnsi="Century Gothic"/>
          <w:sz w:val="20"/>
          <w:szCs w:val="20"/>
          <w:lang w:val="en-US"/>
        </w:rPr>
        <w:t>Ability</w:t>
      </w:r>
      <w:r w:rsidR="00C22A49">
        <w:rPr>
          <w:rFonts w:ascii="Century Gothic" w:hAnsi="Century Gothic"/>
          <w:sz w:val="20"/>
          <w:szCs w:val="20"/>
          <w:lang w:val="en-US"/>
        </w:rPr>
        <w:t xml:space="preserve"> to salary package up to $15,900</w:t>
      </w:r>
    </w:p>
    <w:p w:rsidR="00757F19" w:rsidRPr="004618AE" w:rsidRDefault="00757F19" w:rsidP="00757F19">
      <w:pPr>
        <w:rPr>
          <w:rFonts w:ascii="Century Gothic" w:hAnsi="Century Gothic"/>
          <w:b/>
          <w:sz w:val="20"/>
          <w:szCs w:val="20"/>
          <w:lang w:val="en-US"/>
        </w:rPr>
      </w:pPr>
      <w:r w:rsidRPr="004618AE">
        <w:rPr>
          <w:rFonts w:ascii="Century Gothic" w:hAnsi="Century Gothic"/>
          <w:b/>
          <w:sz w:val="20"/>
          <w:szCs w:val="20"/>
          <w:lang w:val="en-US"/>
        </w:rPr>
        <w:t>The organisation</w:t>
      </w:r>
    </w:p>
    <w:p w:rsidR="00757F19" w:rsidRPr="004618AE" w:rsidRDefault="00757F19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Woden Community Service (WCS) is a for-purpose organisation that has been providing community based services for over 45 years.  </w:t>
      </w:r>
      <w:r w:rsidR="004618AE"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Our vision is </w:t>
      </w:r>
      <w:r w:rsidR="004618AE" w:rsidRPr="004618AE">
        <w:rPr>
          <w:rFonts w:ascii="Century Gothic" w:hAnsi="Century Gothic"/>
          <w:sz w:val="20"/>
          <w:szCs w:val="20"/>
        </w:rPr>
        <w:t>‘</w:t>
      </w:r>
      <w:r w:rsidR="004618AE" w:rsidRPr="004618AE">
        <w:rPr>
          <w:rFonts w:ascii="Century Gothic" w:hAnsi="Century Gothic"/>
          <w:i/>
          <w:sz w:val="20"/>
          <w:szCs w:val="20"/>
        </w:rPr>
        <w:t>A vibrant and connected community</w:t>
      </w:r>
      <w:r w:rsidR="004618AE" w:rsidRPr="004618AE">
        <w:rPr>
          <w:rFonts w:ascii="Century Gothic" w:hAnsi="Century Gothic"/>
          <w:sz w:val="20"/>
          <w:szCs w:val="20"/>
        </w:rPr>
        <w:t>’ achieved through our values of Hope, Community, Integrity and Responsiveness.</w:t>
      </w:r>
    </w:p>
    <w:p w:rsidR="00757F19" w:rsidRPr="004618AE" w:rsidRDefault="00757F19" w:rsidP="00757F19">
      <w:pPr>
        <w:pStyle w:val="NormalWeb"/>
        <w:spacing w:before="0" w:beforeAutospacing="0" w:after="0" w:afterAutospacing="0"/>
        <w:rPr>
          <w:rFonts w:ascii="Century Gothic" w:hAnsi="Century Gothic"/>
          <w:sz w:val="20"/>
          <w:szCs w:val="20"/>
        </w:rPr>
      </w:pPr>
      <w:r w:rsidRPr="004618AE">
        <w:rPr>
          <w:rFonts w:ascii="Century Gothic" w:hAnsi="Century Gothic"/>
          <w:sz w:val="20"/>
          <w:szCs w:val="20"/>
        </w:rPr>
        <w:t>We deliver services across the ACT covering children, families, young people and seniors including ability, housing and mental health services.</w:t>
      </w:r>
    </w:p>
    <w:p w:rsidR="00757F19" w:rsidRPr="004618AE" w:rsidRDefault="00757F19" w:rsidP="00757F19">
      <w:pPr>
        <w:pStyle w:val="NormalWeb"/>
        <w:spacing w:before="0" w:beforeAutospacing="0" w:after="0" w:afterAutospacing="0"/>
        <w:rPr>
          <w:rFonts w:ascii="Century Gothic" w:hAnsi="Century Gothic"/>
          <w:sz w:val="20"/>
          <w:szCs w:val="20"/>
        </w:rPr>
      </w:pPr>
    </w:p>
    <w:p w:rsidR="00757F19" w:rsidRPr="004618AE" w:rsidRDefault="00757F19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We employ approximately 380 permanent and casual staff and have an active volunteer program with over 80 volunteers. </w:t>
      </w:r>
    </w:p>
    <w:p w:rsidR="00757F19" w:rsidRPr="004618AE" w:rsidRDefault="00757F19" w:rsidP="00757F19">
      <w:pPr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>The role</w:t>
      </w:r>
    </w:p>
    <w:p w:rsidR="00BB3987" w:rsidRDefault="00DA547F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You will be working with a small team of dedicated educators to deliver high quality education and care to the children that access our service. Some of your responsibilities will include:</w:t>
      </w:r>
    </w:p>
    <w:p w:rsidR="00DA547F" w:rsidRDefault="00DA547F" w:rsidP="00DA547F">
      <w:pPr>
        <w:pStyle w:val="ListParagraph"/>
        <w:numPr>
          <w:ilvl w:val="0"/>
          <w:numId w:val="4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Ensuring all regulatory and legislative requirements are met</w:t>
      </w:r>
    </w:p>
    <w:p w:rsidR="00DA547F" w:rsidRDefault="00DA547F" w:rsidP="00DA547F">
      <w:pPr>
        <w:pStyle w:val="ListParagraph"/>
        <w:numPr>
          <w:ilvl w:val="0"/>
          <w:numId w:val="4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Managin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g the preschool room and providing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supervision and mentoring to the preschool room educators</w:t>
      </w:r>
    </w:p>
    <w:p w:rsidR="00DA547F" w:rsidRDefault="00DA547F" w:rsidP="00DA547F">
      <w:pPr>
        <w:pStyle w:val="ListParagraph"/>
        <w:numPr>
          <w:ilvl w:val="0"/>
          <w:numId w:val="4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Ensur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ing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that you and your team are aware of work health and safety obligations </w:t>
      </w:r>
    </w:p>
    <w:p w:rsidR="000C6944" w:rsidRPr="000C6944" w:rsidRDefault="000C6944" w:rsidP="00757F19">
      <w:pPr>
        <w:pStyle w:val="ListParagraph"/>
        <w:numPr>
          <w:ilvl w:val="0"/>
          <w:numId w:val="4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Provide a welcoming, supportive and professional environment for children, families and team members</w:t>
      </w:r>
    </w:p>
    <w:p w:rsidR="00F11F5F" w:rsidRPr="004618AE" w:rsidRDefault="00F11F5F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For a full description of this role</w:t>
      </w:r>
      <w:r w:rsidR="00C22A49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and responsibilities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, please see the attached position description. </w:t>
      </w:r>
    </w:p>
    <w:p w:rsidR="00757F19" w:rsidRPr="000C6944" w:rsidRDefault="00920E42" w:rsidP="00757F19">
      <w:pPr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</w:pPr>
      <w:r w:rsidRPr="000C6944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>About you</w:t>
      </w:r>
    </w:p>
    <w:p w:rsidR="00F11F5F" w:rsidRPr="000C6944" w:rsidRDefault="00F11F5F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You will be reliable, mature, and bring an enthusiastic &amp; friendly attitude to work. You </w:t>
      </w:r>
      <w:r w:rsidR="0046635E"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will need to have a four-year degree in Early Childhood Education or teacher trainee studying the course. </w:t>
      </w:r>
      <w:r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</w:t>
      </w:r>
    </w:p>
    <w:p w:rsidR="00F11F5F" w:rsidRPr="000C6944" w:rsidRDefault="00F11F5F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You will need to have a current Working with Vulnerable People’s registration card and 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F</w:t>
      </w:r>
      <w:r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irst 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Aid C</w:t>
      </w:r>
      <w:r w:rsidRP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ertificate. Your communication skills and knowledge of the Early Years Learning Framework will be highly valued. </w:t>
      </w:r>
    </w:p>
    <w:p w:rsidR="00757F19" w:rsidRPr="004618AE" w:rsidRDefault="00C47E6A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>If you would like to discuss this vacancy further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,</w:t>
      </w: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please contact </w:t>
      </w:r>
      <w:r w:rsidR="00B413F3">
        <w:rPr>
          <w:rFonts w:ascii="Century Gothic" w:eastAsia="Times New Roman" w:hAnsi="Century Gothic" w:cs="Times New Roman"/>
          <w:sz w:val="20"/>
          <w:szCs w:val="20"/>
          <w:lang w:eastAsia="en-AU"/>
        </w:rPr>
        <w:t>Nicole Metcalfe or Bec Vanhala, Managers</w:t>
      </w:r>
      <w:r w:rsidR="00F469B2">
        <w:rPr>
          <w:rFonts w:ascii="Century Gothic" w:eastAsia="Times New Roman" w:hAnsi="Century Gothic" w:cs="Times New Roman"/>
          <w:sz w:val="20"/>
          <w:szCs w:val="20"/>
          <w:lang w:eastAsia="en-AU"/>
        </w:rPr>
        <w:t>’</w:t>
      </w:r>
      <w:r w:rsidR="00B413F3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, Lollipop Children’s Centre </w:t>
      </w:r>
      <w:r w:rsidR="00395958"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on </w:t>
      </w:r>
      <w:r w:rsidR="00B413F3">
        <w:rPr>
          <w:rFonts w:ascii="Century Gothic" w:eastAsia="Times New Roman" w:hAnsi="Century Gothic" w:cs="Times New Roman"/>
          <w:sz w:val="20"/>
          <w:szCs w:val="20"/>
          <w:lang w:eastAsia="en-AU"/>
        </w:rPr>
        <w:t>6234 6817</w:t>
      </w:r>
      <w:r w:rsidR="007608A6"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</w:t>
      </w:r>
      <w:r w:rsidR="00395958"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>or at</w:t>
      </w:r>
      <w:r w:rsidR="008326F3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</w:t>
      </w:r>
      <w:hyperlink r:id="rId7" w:history="1">
        <w:r w:rsidR="00874309" w:rsidRPr="000A32FD">
          <w:rPr>
            <w:rStyle w:val="Hyperlink"/>
            <w:rFonts w:ascii="Century Gothic" w:eastAsia="Times New Roman" w:hAnsi="Century Gothic" w:cs="Times New Roman"/>
            <w:b/>
            <w:sz w:val="20"/>
            <w:szCs w:val="20"/>
            <w:lang w:eastAsia="en-AU"/>
          </w:rPr>
          <w:t>lollipop@wcs.org.au</w:t>
        </w:r>
      </w:hyperlink>
      <w:r w:rsidR="00874309">
        <w:rPr>
          <w:rFonts w:ascii="Century Gothic" w:eastAsia="Times New Roman" w:hAnsi="Century Gothic" w:cs="Times New Roman"/>
          <w:b/>
          <w:color w:val="FF0000"/>
          <w:sz w:val="20"/>
          <w:szCs w:val="20"/>
          <w:lang w:eastAsia="en-AU"/>
        </w:rPr>
        <w:t xml:space="preserve"> </w:t>
      </w:r>
      <w:r w:rsidR="00395958" w:rsidRPr="008326F3">
        <w:rPr>
          <w:rFonts w:ascii="Century Gothic" w:eastAsia="Times New Roman" w:hAnsi="Century Gothic" w:cs="Times New Roman"/>
          <w:b/>
          <w:color w:val="FF0000"/>
          <w:sz w:val="20"/>
          <w:szCs w:val="20"/>
          <w:lang w:eastAsia="en-AU"/>
        </w:rPr>
        <w:t xml:space="preserve"> </w:t>
      </w:r>
    </w:p>
    <w:p w:rsidR="00C47E6A" w:rsidRPr="004618AE" w:rsidRDefault="00B51A96" w:rsidP="00757F19">
      <w:pPr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>How to apply</w:t>
      </w:r>
    </w:p>
    <w:p w:rsidR="00C47E6A" w:rsidRPr="004618AE" w:rsidRDefault="00C47E6A" w:rsidP="00757F19">
      <w:pPr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</w:pP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>To apply for this posit</w:t>
      </w:r>
      <w:r w:rsidR="003B1C2C">
        <w:rPr>
          <w:rFonts w:ascii="Century Gothic" w:eastAsia="Times New Roman" w:hAnsi="Century Gothic" w:cs="Times New Roman"/>
          <w:sz w:val="20"/>
          <w:szCs w:val="20"/>
          <w:lang w:eastAsia="en-AU"/>
        </w:rPr>
        <w:t>ion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,</w:t>
      </w:r>
      <w:r w:rsidR="003B1C2C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send through your resume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,</w:t>
      </w:r>
      <w:r w:rsidR="003B1C2C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a covering letter and your</w:t>
      </w: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</w:t>
      </w:r>
      <w:r w:rsidR="00DD2E34">
        <w:rPr>
          <w:rFonts w:ascii="Century Gothic" w:eastAsia="Times New Roman" w:hAnsi="Century Gothic" w:cs="Times New Roman"/>
          <w:sz w:val="20"/>
          <w:szCs w:val="20"/>
          <w:lang w:eastAsia="en-AU"/>
        </w:rPr>
        <w:t>responses to the pre-interview questions</w:t>
      </w:r>
      <w:r w:rsidR="000C6944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below</w:t>
      </w:r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to </w:t>
      </w:r>
      <w:hyperlink r:id="rId8" w:history="1">
        <w:r w:rsidRPr="004618AE">
          <w:rPr>
            <w:rStyle w:val="Hyperlink"/>
            <w:rFonts w:ascii="Century Gothic" w:eastAsia="Times New Roman" w:hAnsi="Century Gothic" w:cs="Times New Roman"/>
            <w:sz w:val="20"/>
            <w:szCs w:val="20"/>
            <w:lang w:eastAsia="en-AU"/>
          </w:rPr>
          <w:t>careers@wcs.org.au</w:t>
        </w:r>
      </w:hyperlink>
      <w:r w:rsidRPr="004618AE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by </w:t>
      </w:r>
      <w:r w:rsidRPr="004618AE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 xml:space="preserve">COB </w:t>
      </w:r>
      <w:r w:rsidR="00776671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 xml:space="preserve">19 December </w:t>
      </w:r>
      <w:r w:rsidR="007608A6" w:rsidRPr="004618AE">
        <w:rPr>
          <w:rFonts w:ascii="Century Gothic" w:eastAsia="Times New Roman" w:hAnsi="Century Gothic" w:cs="Times New Roman"/>
          <w:b/>
          <w:sz w:val="20"/>
          <w:szCs w:val="20"/>
          <w:lang w:eastAsia="en-AU"/>
        </w:rPr>
        <w:t>2017.</w:t>
      </w:r>
    </w:p>
    <w:p w:rsidR="007608A6" w:rsidRPr="00CB38CE" w:rsidRDefault="00F11F5F" w:rsidP="00757F19">
      <w:p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 w:rsidRPr="00CB38CE">
        <w:rPr>
          <w:rFonts w:ascii="Century Gothic" w:eastAsia="Times New Roman" w:hAnsi="Century Gothic" w:cs="Times New Roman"/>
          <w:sz w:val="20"/>
          <w:szCs w:val="20"/>
          <w:lang w:eastAsia="en-AU"/>
        </w:rPr>
        <w:lastRenderedPageBreak/>
        <w:t>Pre-interview questions:</w:t>
      </w:r>
    </w:p>
    <w:p w:rsidR="00DD2E34" w:rsidRPr="00CB38CE" w:rsidRDefault="003B1C2C" w:rsidP="00DD2E34">
      <w:pPr>
        <w:pStyle w:val="ListParagraph"/>
        <w:numPr>
          <w:ilvl w:val="0"/>
          <w:numId w:val="2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Describe your 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strengths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.</w:t>
      </w:r>
    </w:p>
    <w:p w:rsidR="00DD2E34" w:rsidRPr="00CB38CE" w:rsidRDefault="003B1C2C" w:rsidP="00DD2E34">
      <w:pPr>
        <w:pStyle w:val="ListParagraph"/>
        <w:numPr>
          <w:ilvl w:val="0"/>
          <w:numId w:val="2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How </w:t>
      </w:r>
      <w:r w:rsidR="00DA547F">
        <w:rPr>
          <w:rFonts w:ascii="Century Gothic" w:eastAsia="Times New Roman" w:hAnsi="Century Gothic" w:cs="Times New Roman"/>
          <w:sz w:val="20"/>
          <w:szCs w:val="20"/>
          <w:lang w:eastAsia="en-AU"/>
        </w:rPr>
        <w:t>would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you lead 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>your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team through 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a 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change</w:t>
      </w:r>
      <w:r w:rsidR="00B3169B"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 process</w:t>
      </w: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>?</w:t>
      </w:r>
    </w:p>
    <w:p w:rsidR="00DD2E34" w:rsidRPr="00CB38CE" w:rsidRDefault="003B1C2C" w:rsidP="00DD2E34">
      <w:pPr>
        <w:pStyle w:val="ListParagraph"/>
        <w:numPr>
          <w:ilvl w:val="0"/>
          <w:numId w:val="2"/>
        </w:numPr>
        <w:rPr>
          <w:rFonts w:ascii="Century Gothic" w:eastAsia="Times New Roman" w:hAnsi="Century Gothic" w:cs="Times New Roman"/>
          <w:sz w:val="20"/>
          <w:szCs w:val="20"/>
          <w:lang w:eastAsia="en-AU"/>
        </w:rPr>
      </w:pPr>
      <w:r>
        <w:rPr>
          <w:rFonts w:ascii="Century Gothic" w:eastAsia="Times New Roman" w:hAnsi="Century Gothic" w:cs="Times New Roman"/>
          <w:sz w:val="20"/>
          <w:szCs w:val="20"/>
          <w:lang w:eastAsia="en-AU"/>
        </w:rPr>
        <w:t xml:space="preserve">Describe the steps you would take to support a child with challenging behaviour. </w:t>
      </w:r>
    </w:p>
    <w:p w:rsidR="00937E29" w:rsidRPr="009149B1" w:rsidRDefault="00937E29" w:rsidP="00937E29">
      <w:pPr>
        <w:contextualSpacing/>
        <w:jc w:val="center"/>
        <w:rPr>
          <w:rFonts w:ascii="Century Gothic" w:hAnsi="Century Gothic" w:cs="Arial"/>
          <w:i/>
          <w:sz w:val="20"/>
          <w:szCs w:val="20"/>
        </w:rPr>
      </w:pPr>
      <w:r w:rsidRPr="009149B1">
        <w:rPr>
          <w:rFonts w:ascii="Century Gothic" w:hAnsi="Century Gothic" w:cs="Arial"/>
          <w:b/>
          <w:bCs/>
          <w:i/>
          <w:iCs/>
          <w:sz w:val="20"/>
          <w:szCs w:val="20"/>
        </w:rPr>
        <w:t>WCS is proud to be an equal opportunity employer. We value diversity and encourage applications from people of all abilities and life experiences. We also encourage</w:t>
      </w:r>
      <w:r w:rsidRPr="009149B1">
        <w:rPr>
          <w:rFonts w:ascii="Century Gothic" w:hAnsi="Century Gothic"/>
          <w:b/>
          <w:i/>
          <w:sz w:val="20"/>
          <w:szCs w:val="20"/>
        </w:rPr>
        <w:t xml:space="preserve"> Aboriginal and Torres Strait Islander people, those from culturally and linguistically diverse backgrounds and the LGBTI community to apply</w:t>
      </w:r>
      <w:r w:rsidRPr="009149B1">
        <w:rPr>
          <w:rFonts w:ascii="Century Gothic" w:hAnsi="Century Gothic"/>
          <w:i/>
          <w:sz w:val="20"/>
          <w:szCs w:val="20"/>
        </w:rPr>
        <w:t>.</w:t>
      </w:r>
    </w:p>
    <w:p w:rsidR="00757F19" w:rsidRPr="00757F19" w:rsidRDefault="00757F19" w:rsidP="00757F19">
      <w:pPr>
        <w:rPr>
          <w:rFonts w:ascii="Century Gothic" w:hAnsi="Century Gothic"/>
          <w:lang w:val="en-US"/>
        </w:rPr>
      </w:pPr>
    </w:p>
    <w:sectPr w:rsidR="00757F19" w:rsidRPr="00757F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D6" w:rsidRDefault="007926D6" w:rsidP="003B1C2C">
      <w:pPr>
        <w:spacing w:after="0" w:line="240" w:lineRule="auto"/>
      </w:pPr>
      <w:r>
        <w:separator/>
      </w:r>
    </w:p>
  </w:endnote>
  <w:endnote w:type="continuationSeparator" w:id="0">
    <w:p w:rsidR="007926D6" w:rsidRDefault="007926D6" w:rsidP="003B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D6" w:rsidRDefault="007926D6" w:rsidP="003B1C2C">
      <w:pPr>
        <w:spacing w:after="0" w:line="240" w:lineRule="auto"/>
      </w:pPr>
      <w:r>
        <w:separator/>
      </w:r>
    </w:p>
  </w:footnote>
  <w:footnote w:type="continuationSeparator" w:id="0">
    <w:p w:rsidR="007926D6" w:rsidRDefault="007926D6" w:rsidP="003B1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626E8"/>
    <w:multiLevelType w:val="hybridMultilevel"/>
    <w:tmpl w:val="BDE0C9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B7E73"/>
    <w:multiLevelType w:val="hybridMultilevel"/>
    <w:tmpl w:val="332EC3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15836"/>
    <w:multiLevelType w:val="hybridMultilevel"/>
    <w:tmpl w:val="D2F00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DF475C"/>
    <w:multiLevelType w:val="multilevel"/>
    <w:tmpl w:val="BB36954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19"/>
    <w:rsid w:val="00016FBE"/>
    <w:rsid w:val="000C6944"/>
    <w:rsid w:val="001D1111"/>
    <w:rsid w:val="00221CAE"/>
    <w:rsid w:val="00236E25"/>
    <w:rsid w:val="002F7A06"/>
    <w:rsid w:val="003329A3"/>
    <w:rsid w:val="0038501A"/>
    <w:rsid w:val="00395958"/>
    <w:rsid w:val="003B1C2C"/>
    <w:rsid w:val="004618AE"/>
    <w:rsid w:val="0046635E"/>
    <w:rsid w:val="00476368"/>
    <w:rsid w:val="004F6FBD"/>
    <w:rsid w:val="00757F19"/>
    <w:rsid w:val="007608A6"/>
    <w:rsid w:val="00776671"/>
    <w:rsid w:val="007926D6"/>
    <w:rsid w:val="008326F3"/>
    <w:rsid w:val="00874309"/>
    <w:rsid w:val="00895CA1"/>
    <w:rsid w:val="008D3D16"/>
    <w:rsid w:val="00920E42"/>
    <w:rsid w:val="00937E29"/>
    <w:rsid w:val="00AA49B0"/>
    <w:rsid w:val="00B3169B"/>
    <w:rsid w:val="00B40170"/>
    <w:rsid w:val="00B413F3"/>
    <w:rsid w:val="00B51A96"/>
    <w:rsid w:val="00BB3987"/>
    <w:rsid w:val="00C22A49"/>
    <w:rsid w:val="00C36CCB"/>
    <w:rsid w:val="00C47E6A"/>
    <w:rsid w:val="00CB38CE"/>
    <w:rsid w:val="00D5109B"/>
    <w:rsid w:val="00DA547F"/>
    <w:rsid w:val="00DD2E34"/>
    <w:rsid w:val="00E3635C"/>
    <w:rsid w:val="00E37C02"/>
    <w:rsid w:val="00F11F5F"/>
    <w:rsid w:val="00F4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6E10B-0A19-4747-A30D-0183E51F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C47E6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C36CCB"/>
    <w:rPr>
      <w:i/>
      <w:iCs/>
    </w:rPr>
  </w:style>
  <w:style w:type="paragraph" w:styleId="ListParagraph">
    <w:name w:val="List Paragraph"/>
    <w:basedOn w:val="Normal"/>
    <w:uiPriority w:val="34"/>
    <w:qFormat/>
    <w:rsid w:val="00F11F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1C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2C"/>
  </w:style>
  <w:style w:type="paragraph" w:styleId="Footer">
    <w:name w:val="footer"/>
    <w:basedOn w:val="Normal"/>
    <w:link w:val="FooterChar"/>
    <w:uiPriority w:val="99"/>
    <w:unhideWhenUsed/>
    <w:rsid w:val="003B1C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eers@wcs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llipop@wcs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Keerthi Bettadapura</dc:creator>
  <cp:keywords/>
  <dc:description/>
  <cp:lastModifiedBy>Mark Farrow</cp:lastModifiedBy>
  <cp:revision>2</cp:revision>
  <dcterms:created xsi:type="dcterms:W3CDTF">2017-12-07T02:13:00Z</dcterms:created>
  <dcterms:modified xsi:type="dcterms:W3CDTF">2017-12-07T02:13:00Z</dcterms:modified>
</cp:coreProperties>
</file>